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49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493"/>
      </w:tblGrid>
      <w:tr w:rsidR="00AA566F" w:rsidRPr="00AA566F" w14:paraId="181559AF" w14:textId="77777777" w:rsidTr="00DF2917">
        <w:trPr>
          <w:cantSplit/>
          <w:trHeight w:val="627"/>
        </w:trPr>
        <w:tc>
          <w:tcPr>
            <w:tcW w:w="14493" w:type="dxa"/>
            <w:tcBorders>
              <w:bottom w:val="double" w:sz="12" w:space="0" w:color="auto"/>
            </w:tcBorders>
            <w:vAlign w:val="center"/>
          </w:tcPr>
          <w:p w14:paraId="7C4C5993" w14:textId="77777777" w:rsidR="00AA566F" w:rsidRPr="005704DF" w:rsidRDefault="00AA566F" w:rsidP="003E448A">
            <w:pPr>
              <w:pStyle w:val="3"/>
              <w:jc w:val="center"/>
              <w:rPr>
                <w:rFonts w:ascii="Times New Roman" w:hAnsi="Times New Roman" w:cs="Times New Roman"/>
              </w:rPr>
            </w:pPr>
            <w:r w:rsidRPr="005704DF">
              <w:rPr>
                <w:rFonts w:ascii="Times New Roman" w:hAnsi="Times New Roman" w:cs="Times New Roman"/>
                <w:noProof/>
                <w:color w:val="auto"/>
                <w:lang w:eastAsia="bg-BG"/>
              </w:rPr>
              <w:drawing>
                <wp:anchor distT="0" distB="0" distL="114300" distR="114300" simplePos="0" relativeHeight="251675648" behindDoc="0" locked="0" layoutInCell="1" allowOverlap="1" wp14:anchorId="5C68ABC4" wp14:editId="36926C6C">
                  <wp:simplePos x="0" y="0"/>
                  <wp:positionH relativeFrom="column">
                    <wp:posOffset>-147955</wp:posOffset>
                  </wp:positionH>
                  <wp:positionV relativeFrom="paragraph">
                    <wp:posOffset>69850</wp:posOffset>
                  </wp:positionV>
                  <wp:extent cx="544830" cy="727710"/>
                  <wp:effectExtent l="0" t="0" r="7620" b="0"/>
                  <wp:wrapNone/>
                  <wp:docPr id="1690217335" name="Картина 1" descr="smal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2" descr="smal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04DF">
              <w:rPr>
                <w:rFonts w:ascii="Times New Roman" w:hAnsi="Times New Roman" w:cs="Times New Roman"/>
                <w:color w:val="auto"/>
              </w:rPr>
              <w:t>НАЦИОНАЛНА ГВАРДЕЙСКА ЧАСТ</w:t>
            </w:r>
          </w:p>
        </w:tc>
      </w:tr>
      <w:tr w:rsidR="00AA566F" w:rsidRPr="00AA566F" w14:paraId="1611EAB9" w14:textId="77777777" w:rsidTr="00DF2917">
        <w:trPr>
          <w:cantSplit/>
          <w:trHeight w:val="679"/>
        </w:trPr>
        <w:tc>
          <w:tcPr>
            <w:tcW w:w="14493" w:type="dxa"/>
            <w:tcBorders>
              <w:top w:val="double" w:sz="12" w:space="0" w:color="auto"/>
            </w:tcBorders>
          </w:tcPr>
          <w:p w14:paraId="061E5D07" w14:textId="77777777" w:rsidR="00AA566F" w:rsidRPr="00DF2917" w:rsidRDefault="00AA566F" w:rsidP="00DF2917">
            <w:pPr>
              <w:keepNext/>
              <w:spacing w:after="0"/>
              <w:ind w:left="601" w:hanging="425"/>
              <w:jc w:val="center"/>
              <w:outlineLvl w:val="1"/>
              <w:rPr>
                <w:rFonts w:ascii="Times New Roman" w:hAnsi="Times New Roman" w:cs="Times New Roman"/>
                <w:b/>
                <w:iCs/>
              </w:rPr>
            </w:pPr>
            <w:r w:rsidRPr="00DF2917">
              <w:rPr>
                <w:rFonts w:ascii="Times New Roman" w:hAnsi="Times New Roman" w:cs="Times New Roman"/>
                <w:b/>
                <w:iCs/>
              </w:rPr>
              <w:t>в. ф. 54800, София 1113, бул. „Асен Йорданов” № 2, тел: 02/9714492, факс: 02/9228948</w:t>
            </w:r>
          </w:p>
          <w:p w14:paraId="55E38FD6" w14:textId="77777777" w:rsidR="00AA566F" w:rsidRPr="00DF2917" w:rsidRDefault="00AA566F" w:rsidP="00DF2917">
            <w:pPr>
              <w:keepNext/>
              <w:spacing w:before="80" w:after="0"/>
              <w:ind w:firstLine="1877"/>
              <w:jc w:val="center"/>
              <w:outlineLvl w:val="1"/>
              <w:rPr>
                <w:rFonts w:ascii="Times New Roman" w:hAnsi="Times New Roman" w:cs="Times New Roman"/>
                <w:bCs/>
                <w:iCs/>
              </w:rPr>
            </w:pPr>
            <w:proofErr w:type="spellStart"/>
            <w:r w:rsidRPr="00DF2917">
              <w:rPr>
                <w:rFonts w:ascii="Times New Roman" w:hAnsi="Times New Roman" w:cs="Times New Roman"/>
                <w:b/>
                <w:iCs/>
              </w:rPr>
              <w:t>Official</w:t>
            </w:r>
            <w:proofErr w:type="spellEnd"/>
            <w:r w:rsidRPr="00DF2917">
              <w:rPr>
                <w:rFonts w:ascii="Times New Roman" w:hAnsi="Times New Roman" w:cs="Times New Roman"/>
                <w:b/>
                <w:iCs/>
              </w:rPr>
              <w:t xml:space="preserve"> </w:t>
            </w:r>
            <w:proofErr w:type="spellStart"/>
            <w:r w:rsidRPr="00DF2917">
              <w:rPr>
                <w:rFonts w:ascii="Times New Roman" w:hAnsi="Times New Roman" w:cs="Times New Roman"/>
                <w:b/>
                <w:iCs/>
              </w:rPr>
              <w:t>website</w:t>
            </w:r>
            <w:proofErr w:type="spellEnd"/>
            <w:r w:rsidRPr="00DF2917">
              <w:rPr>
                <w:rFonts w:ascii="Times New Roman" w:hAnsi="Times New Roman" w:cs="Times New Roman"/>
                <w:b/>
                <w:iCs/>
              </w:rPr>
              <w:t xml:space="preserve">: guards-bg.com, </w:t>
            </w:r>
            <w:proofErr w:type="spellStart"/>
            <w:r w:rsidRPr="00DF2917">
              <w:rPr>
                <w:rFonts w:ascii="Times New Roman" w:hAnsi="Times New Roman" w:cs="Times New Roman"/>
                <w:b/>
                <w:iCs/>
              </w:rPr>
              <w:t>Email</w:t>
            </w:r>
            <w:proofErr w:type="spellEnd"/>
            <w:r w:rsidRPr="00DF2917">
              <w:rPr>
                <w:rFonts w:ascii="Times New Roman" w:hAnsi="Times New Roman" w:cs="Times New Roman"/>
                <w:b/>
                <w:iCs/>
              </w:rPr>
              <w:t>: ngch@guards-bg.com</w:t>
            </w:r>
          </w:p>
        </w:tc>
      </w:tr>
    </w:tbl>
    <w:p w14:paraId="486676DA" w14:textId="5F4D5626" w:rsidR="00AA566F" w:rsidRPr="002704E8" w:rsidRDefault="00AA566F" w:rsidP="00AA566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2704E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Рег.№</w:t>
      </w:r>
      <w:r w:rsidR="0017095C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17095C">
        <w:rPr>
          <w:rFonts w:ascii="Times New Roman" w:hAnsi="Times New Roman" w:cs="Times New Roman"/>
          <w:color w:val="000000" w:themeColor="text1"/>
          <w:sz w:val="24"/>
          <w:szCs w:val="24"/>
        </w:rPr>
        <w:t>СИ-16-3933</w:t>
      </w:r>
      <w:r w:rsidRPr="002704E8">
        <w:rPr>
          <w:rFonts w:ascii="Times New Roman" w:hAnsi="Times New Roman" w:cs="Times New Roman"/>
          <w:color w:val="000000" w:themeColor="text1"/>
          <w:sz w:val="24"/>
          <w:szCs w:val="24"/>
        </w:rPr>
        <w:t>/</w:t>
      </w:r>
      <w:r w:rsidR="0017095C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270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7095C">
        <w:rPr>
          <w:rFonts w:ascii="Times New Roman" w:hAnsi="Times New Roman" w:cs="Times New Roman"/>
          <w:color w:val="000000" w:themeColor="text1"/>
          <w:sz w:val="24"/>
          <w:szCs w:val="24"/>
        </w:rPr>
        <w:t>08</w:t>
      </w:r>
      <w:r w:rsidR="00467826" w:rsidRPr="002704E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704E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202</w:t>
      </w:r>
      <w:r w:rsidR="002704E8" w:rsidRPr="002704E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6</w:t>
      </w:r>
      <w:r w:rsidRPr="002704E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г.</w:t>
      </w:r>
    </w:p>
    <w:p w14:paraId="1DEA5327" w14:textId="77777777" w:rsidR="00AA566F" w:rsidRPr="002704E8" w:rsidRDefault="00AA566F" w:rsidP="00AA566F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04E8">
        <w:rPr>
          <w:rFonts w:ascii="Times New Roman" w:hAnsi="Times New Roman" w:cs="Times New Roman"/>
          <w:color w:val="000000" w:themeColor="text1"/>
          <w:sz w:val="24"/>
          <w:szCs w:val="24"/>
        </w:rPr>
        <w:t>Екз</w:t>
      </w:r>
      <w:proofErr w:type="spellEnd"/>
      <w:r w:rsidRPr="002704E8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 </w:t>
      </w:r>
      <w:proofErr w:type="spellStart"/>
      <w:r w:rsidRPr="002704E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единствен</w:t>
      </w:r>
      <w:proofErr w:type="spellEnd"/>
    </w:p>
    <w:p w14:paraId="4184BD5C" w14:textId="77777777" w:rsidR="006A47F7" w:rsidRPr="00CC51F5" w:rsidRDefault="006A47F7" w:rsidP="00CC51F5">
      <w:pPr>
        <w:pStyle w:val="ab"/>
        <w:ind w:left="0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 w:rsidRPr="00C15967">
        <w:rPr>
          <w:rFonts w:ascii="Times New Roman" w:eastAsia="Times New Roman" w:hAnsi="Times New Roman" w:cs="Times New Roman"/>
          <w:b/>
          <w:sz w:val="44"/>
          <w:szCs w:val="44"/>
        </w:rPr>
        <w:t>П О К А Н А</w:t>
      </w:r>
    </w:p>
    <w:p w14:paraId="1C61431F" w14:textId="77777777" w:rsidR="006A47F7" w:rsidRPr="00E4490B" w:rsidRDefault="006A47F7" w:rsidP="00E4490B">
      <w:pPr>
        <w:pStyle w:val="ab"/>
        <w:ind w:left="0"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092F52">
        <w:rPr>
          <w:rFonts w:ascii="Times New Roman" w:eastAsia="Times New Roman" w:hAnsi="Times New Roman" w:cs="Times New Roman"/>
          <w:sz w:val="28"/>
          <w:szCs w:val="28"/>
        </w:rPr>
        <w:t>Националната гвардейска част има удоволствието да Ви отправи настоящ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2F52">
        <w:rPr>
          <w:rFonts w:ascii="Times New Roman" w:eastAsia="Times New Roman" w:hAnsi="Times New Roman" w:cs="Times New Roman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92F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покана</w:t>
      </w:r>
      <w:r w:rsidRPr="00092F52">
        <w:rPr>
          <w:rFonts w:ascii="Times New Roman" w:eastAsia="Times New Roman" w:hAnsi="Times New Roman" w:cs="Times New Roman"/>
          <w:sz w:val="28"/>
          <w:szCs w:val="28"/>
        </w:rPr>
        <w:t xml:space="preserve"> за участие в процедура за избор на изпълнител на обществена поръчка по чл. 20, ал. 4, т. 3 от Закона за обществените поръчки</w:t>
      </w:r>
      <w:r w:rsidR="00F12611">
        <w:rPr>
          <w:rFonts w:ascii="Times New Roman" w:eastAsia="Times New Roman" w:hAnsi="Times New Roman" w:cs="Times New Roman"/>
          <w:sz w:val="28"/>
          <w:szCs w:val="28"/>
        </w:rPr>
        <w:t xml:space="preserve"> за доставка на канцеларски материали </w:t>
      </w:r>
      <w:r w:rsidRPr="00092F52">
        <w:rPr>
          <w:rFonts w:ascii="Times New Roman" w:eastAsia="Times New Roman" w:hAnsi="Times New Roman" w:cs="Times New Roman"/>
          <w:sz w:val="28"/>
          <w:szCs w:val="28"/>
        </w:rPr>
        <w:t>при следните условия:</w:t>
      </w:r>
    </w:p>
    <w:tbl>
      <w:tblPr>
        <w:tblW w:w="154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"/>
        <w:gridCol w:w="7651"/>
        <w:gridCol w:w="1276"/>
        <w:gridCol w:w="3969"/>
        <w:gridCol w:w="1134"/>
        <w:gridCol w:w="992"/>
      </w:tblGrid>
      <w:tr w:rsidR="003215B8" w:rsidRPr="0037621E" w14:paraId="4B7BB35C" w14:textId="77777777" w:rsidTr="00467826">
        <w:trPr>
          <w:trHeight w:val="422"/>
          <w:jc w:val="center"/>
        </w:trPr>
        <w:tc>
          <w:tcPr>
            <w:tcW w:w="424" w:type="dxa"/>
            <w:vMerge w:val="restart"/>
            <w:shd w:val="clear" w:color="auto" w:fill="FFFFC0"/>
            <w:vAlign w:val="center"/>
          </w:tcPr>
          <w:p w14:paraId="5A58C7CA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 xml:space="preserve">№ </w:t>
            </w: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br/>
              <w:t xml:space="preserve">по </w:t>
            </w: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br/>
              <w:t xml:space="preserve">ред </w:t>
            </w:r>
          </w:p>
        </w:tc>
        <w:tc>
          <w:tcPr>
            <w:tcW w:w="7651" w:type="dxa"/>
            <w:vMerge w:val="restart"/>
            <w:shd w:val="clear" w:color="auto" w:fill="FFFFC0"/>
            <w:vAlign w:val="center"/>
          </w:tcPr>
          <w:p w14:paraId="1AF56DD2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Описание</w:t>
            </w:r>
          </w:p>
        </w:tc>
        <w:tc>
          <w:tcPr>
            <w:tcW w:w="1276" w:type="dxa"/>
            <w:shd w:val="clear" w:color="auto" w:fill="FFFFC0"/>
            <w:vAlign w:val="center"/>
          </w:tcPr>
          <w:p w14:paraId="5482D82C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Размери</w:t>
            </w:r>
          </w:p>
        </w:tc>
        <w:tc>
          <w:tcPr>
            <w:tcW w:w="3969" w:type="dxa"/>
            <w:shd w:val="clear" w:color="auto" w:fill="FFFFC0"/>
            <w:vAlign w:val="center"/>
          </w:tcPr>
          <w:p w14:paraId="3AABE361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Снимка</w:t>
            </w:r>
          </w:p>
        </w:tc>
        <w:tc>
          <w:tcPr>
            <w:tcW w:w="1134" w:type="dxa"/>
            <w:shd w:val="clear" w:color="auto" w:fill="FFFFC0"/>
          </w:tcPr>
          <w:p w14:paraId="6F3EE072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0526D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Прогнозно количество</w:t>
            </w:r>
          </w:p>
        </w:tc>
        <w:tc>
          <w:tcPr>
            <w:tcW w:w="992" w:type="dxa"/>
            <w:shd w:val="clear" w:color="auto" w:fill="FFFFC0"/>
          </w:tcPr>
          <w:p w14:paraId="5A3557F2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80526D">
              <w:rPr>
                <w:rFonts w:ascii="Times New Roman" w:eastAsia="Times New Roman" w:hAnsi="Times New Roman" w:cs="Times New Roman"/>
                <w:b/>
                <w:bCs/>
                <w:spacing w:val="-6"/>
                <w:sz w:val="16"/>
                <w:szCs w:val="16"/>
              </w:rPr>
              <w:t>Предложена единична цена</w:t>
            </w:r>
          </w:p>
        </w:tc>
      </w:tr>
      <w:tr w:rsidR="003215B8" w:rsidRPr="0037621E" w14:paraId="663141C6" w14:textId="77777777" w:rsidTr="00467826">
        <w:trPr>
          <w:trHeight w:val="407"/>
          <w:jc w:val="center"/>
        </w:trPr>
        <w:tc>
          <w:tcPr>
            <w:tcW w:w="424" w:type="dxa"/>
            <w:vMerge/>
            <w:vAlign w:val="center"/>
          </w:tcPr>
          <w:p w14:paraId="639C9F18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</w:p>
        </w:tc>
        <w:tc>
          <w:tcPr>
            <w:tcW w:w="7651" w:type="dxa"/>
            <w:vMerge/>
            <w:shd w:val="clear" w:color="auto" w:fill="FFFFC0"/>
            <w:noWrap/>
            <w:vAlign w:val="center"/>
          </w:tcPr>
          <w:p w14:paraId="0A905149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FFFFC0"/>
            <w:vAlign w:val="center"/>
          </w:tcPr>
          <w:p w14:paraId="5D8B10C5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spacing w:val="-6"/>
                <w:sz w:val="20"/>
                <w:szCs w:val="20"/>
              </w:rPr>
              <w:t>В/Ш  в сантиметри</w:t>
            </w:r>
          </w:p>
        </w:tc>
        <w:tc>
          <w:tcPr>
            <w:tcW w:w="3969" w:type="dxa"/>
            <w:shd w:val="clear" w:color="auto" w:fill="FFFFC0"/>
            <w:noWrap/>
            <w:vAlign w:val="center"/>
          </w:tcPr>
          <w:p w14:paraId="3B0F38B2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</w:rPr>
            </w:pPr>
            <w:r w:rsidRPr="00A13F85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  <w:t>(илюстрационна)</w:t>
            </w:r>
          </w:p>
        </w:tc>
        <w:tc>
          <w:tcPr>
            <w:tcW w:w="1134" w:type="dxa"/>
            <w:shd w:val="clear" w:color="auto" w:fill="FFFFC0"/>
          </w:tcPr>
          <w:p w14:paraId="51FEEA6A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</w:pPr>
            <w:r w:rsidRPr="0080526D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16"/>
                <w:szCs w:val="16"/>
              </w:rPr>
              <w:t>Брой</w:t>
            </w:r>
          </w:p>
        </w:tc>
        <w:tc>
          <w:tcPr>
            <w:tcW w:w="992" w:type="dxa"/>
            <w:shd w:val="clear" w:color="auto" w:fill="FFFFC0"/>
          </w:tcPr>
          <w:p w14:paraId="3B73D7F9" w14:textId="77777777" w:rsidR="00A142C0" w:rsidRPr="00A13F85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0"/>
                <w:szCs w:val="20"/>
              </w:rPr>
            </w:pPr>
            <w:r w:rsidRPr="0080526D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16"/>
                <w:szCs w:val="16"/>
              </w:rPr>
              <w:t>с ДДС или крайна</w:t>
            </w:r>
          </w:p>
        </w:tc>
      </w:tr>
      <w:tr w:rsidR="003215B8" w:rsidRPr="005E11D4" w14:paraId="632B2B98" w14:textId="77777777" w:rsidTr="00467826">
        <w:trPr>
          <w:trHeight w:val="693"/>
          <w:jc w:val="center"/>
        </w:trPr>
        <w:tc>
          <w:tcPr>
            <w:tcW w:w="424" w:type="dxa"/>
            <w:noWrap/>
            <w:vAlign w:val="center"/>
          </w:tcPr>
          <w:p w14:paraId="0AB52C5D" w14:textId="36EF4660" w:rsidR="00A142C0" w:rsidRPr="005E11D4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 w:rsidRPr="005E11D4">
              <w:rPr>
                <w:rFonts w:ascii="Times New Roman" w:eastAsia="Times New Roman" w:hAnsi="Times New Roman" w:cs="Times New Roman"/>
                <w:spacing w:val="-6"/>
              </w:rPr>
              <w:t>1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6373A0AF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Работен календар - четири секции.</w:t>
            </w:r>
          </w:p>
          <w:p w14:paraId="65E83C8D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справочна информация:</w:t>
            </w:r>
          </w:p>
          <w:p w14:paraId="1967EB68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препоръчваме да се съобразите с вместването на изображението/бранд дизайна на фирмата в горната половина на календара (главата на календара)</w:t>
            </w:r>
            <w:r w:rsidRPr="003215B8">
              <w:t xml:space="preserve"> </w:t>
            </w:r>
            <w:r w:rsidRPr="003215B8">
              <w:rPr>
                <w:rFonts w:ascii="Times New Roman" w:eastAsia="Times New Roman" w:hAnsi="Times New Roman" w:cs="Times New Roman"/>
                <w:spacing w:val="-6"/>
              </w:rPr>
              <w:t>с размер 235 х 315мм Топъл печат  със сребрист цвят на наименованието на институцията и годината.</w:t>
            </w:r>
          </w:p>
          <w:p w14:paraId="42BEA3C3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- броя на работните дни в месеца /черен цвят/ </w:t>
            </w:r>
          </w:p>
          <w:p w14:paraId="269D4569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- броя на почивните дни в месеца /син цвят/  </w:t>
            </w:r>
          </w:p>
          <w:p w14:paraId="7A7C9140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- българските официални празници /син цвят/  </w:t>
            </w:r>
          </w:p>
          <w:p w14:paraId="17DD48BA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българските църковни празници /под съответната дата/</w:t>
            </w:r>
          </w:p>
          <w:p w14:paraId="1F3BC071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лунен календар</w:t>
            </w:r>
          </w:p>
          <w:p w14:paraId="525283B8" w14:textId="77777777" w:rsidR="00A142C0" w:rsidRPr="003215B8" w:rsidRDefault="00A142C0" w:rsidP="00A142C0">
            <w:pPr>
              <w:spacing w:after="0" w:line="240" w:lineRule="auto"/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- 4 отделни тела с размер 284х139 мм всяко с печат в два цвята над 80 </w:t>
            </w:r>
            <w:proofErr w:type="spellStart"/>
            <w:r w:rsidRPr="003215B8">
              <w:rPr>
                <w:rFonts w:ascii="Times New Roman" w:eastAsia="Times New Roman" w:hAnsi="Times New Roman" w:cs="Times New Roman"/>
                <w:spacing w:val="-6"/>
              </w:rPr>
              <w:t>гр</w:t>
            </w:r>
            <w:proofErr w:type="spellEnd"/>
            <w:r w:rsidRPr="003215B8">
              <w:rPr>
                <w:rFonts w:ascii="Times New Roman" w:eastAsia="Times New Roman" w:hAnsi="Times New Roman" w:cs="Times New Roman"/>
                <w:spacing w:val="-6"/>
              </w:rPr>
              <w:t>/м2 офсет с много висока степен на белота.</w:t>
            </w:r>
            <w:r w:rsidRPr="003215B8">
              <w:t xml:space="preserve"> </w:t>
            </w:r>
          </w:p>
          <w:p w14:paraId="42940D6C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тела с иглена перфорация</w:t>
            </w:r>
          </w:p>
          <w:p w14:paraId="44D3D16F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щанцована основа за сгъване</w:t>
            </w:r>
          </w:p>
          <w:p w14:paraId="0D166A11" w14:textId="77777777" w:rsidR="00A142C0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прозорче с ластик, в червен цвят</w:t>
            </w:r>
          </w:p>
          <w:p w14:paraId="2FEFC061" w14:textId="77777777" w:rsidR="00F237CC" w:rsidRPr="003215B8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>- съобразени със спецификациите за формат дата и време и номерация на седмиците по БДС ISO 8601</w:t>
            </w:r>
          </w:p>
          <w:p w14:paraId="1BB4178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Хартията за подложката на работния календар е едностранен хром 295 </w:t>
            </w:r>
            <w:proofErr w:type="spellStart"/>
            <w:r w:rsidRPr="003215B8">
              <w:rPr>
                <w:rFonts w:ascii="Times New Roman" w:eastAsia="Times New Roman" w:hAnsi="Times New Roman" w:cs="Times New Roman"/>
                <w:spacing w:val="-6"/>
              </w:rPr>
              <w:t>гр</w:t>
            </w:r>
            <w:proofErr w:type="spellEnd"/>
            <w:r w:rsidRPr="003215B8">
              <w:rPr>
                <w:rFonts w:ascii="Times New Roman" w:eastAsia="Times New Roman" w:hAnsi="Times New Roman" w:cs="Times New Roman"/>
                <w:spacing w:val="-6"/>
              </w:rPr>
              <w:t xml:space="preserve">, а за блоковете с месеците – офсетова 70 </w:t>
            </w:r>
            <w:proofErr w:type="spellStart"/>
            <w:r w:rsidRPr="003215B8">
              <w:rPr>
                <w:rFonts w:ascii="Times New Roman" w:eastAsia="Times New Roman" w:hAnsi="Times New Roman" w:cs="Times New Roman"/>
                <w:spacing w:val="-6"/>
              </w:rPr>
              <w:t>гр</w:t>
            </w:r>
            <w:proofErr w:type="spellEnd"/>
          </w:p>
        </w:tc>
        <w:tc>
          <w:tcPr>
            <w:tcW w:w="1276" w:type="dxa"/>
            <w:noWrap/>
            <w:vAlign w:val="center"/>
          </w:tcPr>
          <w:p w14:paraId="66F7DBDA" w14:textId="77777777" w:rsidR="00A142C0" w:rsidRPr="00174CB2" w:rsidRDefault="0040084C" w:rsidP="00A142C0">
            <w:pPr>
              <w:spacing w:after="0" w:line="240" w:lineRule="auto"/>
              <w:ind w:left="-90" w:firstLine="90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3E44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100</w:t>
            </w:r>
            <w:r w:rsidR="00A142C0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34 см.</w:t>
            </w:r>
          </w:p>
        </w:tc>
        <w:tc>
          <w:tcPr>
            <w:tcW w:w="3969" w:type="dxa"/>
            <w:noWrap/>
            <w:vAlign w:val="center"/>
          </w:tcPr>
          <w:p w14:paraId="4DBA286A" w14:textId="77777777" w:rsidR="00D32297" w:rsidRPr="00174CB2" w:rsidRDefault="00A51CE8" w:rsidP="003215B8">
            <w:pPr>
              <w:ind w:left="3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2A564C7E" wp14:editId="4BC14EC5">
                  <wp:extent cx="2114467" cy="3033395"/>
                  <wp:effectExtent l="0" t="0" r="635" b="0"/>
                  <wp:docPr id="1776498691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2632" cy="3059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9AD4BC3" w14:textId="77777777" w:rsidR="006A47F7" w:rsidRPr="000D5FB1" w:rsidRDefault="006A47F7" w:rsidP="00A142C0">
            <w:pPr>
              <w:rPr>
                <w:noProof/>
              </w:rPr>
            </w:pPr>
          </w:p>
          <w:p w14:paraId="08406F34" w14:textId="77777777" w:rsidR="006A47F7" w:rsidRPr="000D5FB1" w:rsidRDefault="006A47F7" w:rsidP="00A142C0">
            <w:pPr>
              <w:rPr>
                <w:noProof/>
              </w:rPr>
            </w:pPr>
          </w:p>
          <w:p w14:paraId="2AF6DF01" w14:textId="77777777" w:rsidR="006A47F7" w:rsidRPr="000D5FB1" w:rsidRDefault="006A47F7" w:rsidP="00A142C0">
            <w:pPr>
              <w:rPr>
                <w:noProof/>
              </w:rPr>
            </w:pPr>
          </w:p>
          <w:p w14:paraId="5BD5FD48" w14:textId="77777777" w:rsidR="006A47F7" w:rsidRPr="000D5FB1" w:rsidRDefault="006A47F7" w:rsidP="00A142C0">
            <w:pPr>
              <w:rPr>
                <w:noProof/>
              </w:rPr>
            </w:pPr>
          </w:p>
          <w:p w14:paraId="3B629DC8" w14:textId="77777777" w:rsidR="00A142C0" w:rsidRPr="000D5FB1" w:rsidRDefault="003D69D4" w:rsidP="006A47F7">
            <w:pPr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="00EC3216" w:rsidRPr="000D5FB1"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t>7</w:t>
            </w:r>
            <w:r w:rsidR="00A81E9B"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>45</w:t>
            </w:r>
            <w:r w:rsidR="00E574E6"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</w:t>
            </w:r>
          </w:p>
        </w:tc>
        <w:tc>
          <w:tcPr>
            <w:tcW w:w="992" w:type="dxa"/>
          </w:tcPr>
          <w:p w14:paraId="514BC757" w14:textId="77777777" w:rsidR="00A142C0" w:rsidRDefault="00A142C0" w:rsidP="00A142C0">
            <w:pPr>
              <w:rPr>
                <w:noProof/>
              </w:rPr>
            </w:pPr>
          </w:p>
        </w:tc>
      </w:tr>
      <w:tr w:rsidR="003215B8" w:rsidRPr="005E11D4" w14:paraId="5AC14155" w14:textId="77777777" w:rsidTr="00467826">
        <w:trPr>
          <w:trHeight w:val="3688"/>
          <w:jc w:val="center"/>
        </w:trPr>
        <w:tc>
          <w:tcPr>
            <w:tcW w:w="424" w:type="dxa"/>
            <w:noWrap/>
            <w:vAlign w:val="center"/>
          </w:tcPr>
          <w:p w14:paraId="0A346201" w14:textId="4CC4DA15" w:rsidR="00A142C0" w:rsidRPr="005E11D4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 w:rsidRPr="005E11D4">
              <w:rPr>
                <w:rFonts w:ascii="Times New Roman" w:eastAsia="Times New Roman" w:hAnsi="Times New Roman" w:cs="Times New Roman"/>
                <w:spacing w:val="-6"/>
              </w:rPr>
              <w:lastRenderedPageBreak/>
              <w:t>2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16A0768A" w14:textId="77777777" w:rsidR="00A142C0" w:rsidRPr="00174CB2" w:rsidRDefault="002D0924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Луксозен календар</w:t>
            </w:r>
          </w:p>
          <w:p w14:paraId="24F04C20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/тринадесет листа/ - 12 листа и корица</w:t>
            </w:r>
          </w:p>
          <w:p w14:paraId="31A51FBF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справочна информация: </w:t>
            </w:r>
          </w:p>
          <w:p w14:paraId="26BFBE1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за всеки месец могат да бъдат поставяни различни снимки предоставени от възложителя  </w:t>
            </w:r>
          </w:p>
          <w:p w14:paraId="24ECAB83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бяла спирала по късата страна и кукичка за закачане. </w:t>
            </w:r>
          </w:p>
          <w:p w14:paraId="267C7FA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резолюция на снимките: минимум 300 </w:t>
            </w:r>
            <w:proofErr w:type="spellStart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dpi</w:t>
            </w:r>
            <w:proofErr w:type="spellEnd"/>
          </w:p>
          <w:p w14:paraId="113B0DC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Цветови профил за прикачени готови  снимки: CMYK за по-точни цветове</w:t>
            </w:r>
          </w:p>
          <w:p w14:paraId="218D5847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Допустими файлови формати: PDF • </w:t>
            </w:r>
          </w:p>
          <w:p w14:paraId="4680575C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- Тяло – 150g/m² </w:t>
            </w:r>
            <w:proofErr w:type="spellStart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дв</w:t>
            </w:r>
            <w:proofErr w:type="spellEnd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хром-гланц (12 листа); с UV гланц лак;</w:t>
            </w:r>
            <w:r w:rsidR="00725376" w:rsidRPr="00174CB2">
              <w:rPr>
                <w:sz w:val="24"/>
                <w:szCs w:val="24"/>
              </w:rPr>
              <w:t xml:space="preserve"> </w:t>
            </w:r>
            <w:r w:rsidR="00725376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топъл печат на всеки лист.</w:t>
            </w:r>
          </w:p>
          <w:p w14:paraId="44A44DC5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F95DC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Корица – 300g/m² двустранно хромов картон с размер 48/33 см.</w:t>
            </w:r>
            <w:r w:rsidR="00725376" w:rsidRPr="00174CB2">
              <w:rPr>
                <w:rFonts w:ascii="Calibri" w:hAnsi="Calibri" w:cs="Calibri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725376" w:rsidRPr="00174C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ламинат, частичен лак, два цвята топъл печат, </w:t>
            </w:r>
            <w:proofErr w:type="spellStart"/>
            <w:r w:rsidR="00725376" w:rsidRPr="00174C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преге</w:t>
            </w:r>
            <w:proofErr w:type="spellEnd"/>
            <w:r w:rsidR="00725376" w:rsidRPr="00174CB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  <w:p w14:paraId="6E48673D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Гръб мукава 2 мм. с размер 12.5 / 33 см.</w:t>
            </w:r>
          </w:p>
          <w:p w14:paraId="6AAD85D8" w14:textId="77777777" w:rsidR="003C2182" w:rsidRPr="005E11D4" w:rsidRDefault="003C2182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</w:p>
        </w:tc>
        <w:tc>
          <w:tcPr>
            <w:tcW w:w="1276" w:type="dxa"/>
            <w:noWrap/>
            <w:vAlign w:val="center"/>
          </w:tcPr>
          <w:p w14:paraId="1DF4A4E2" w14:textId="77777777" w:rsidR="00A142C0" w:rsidRPr="00174CB2" w:rsidRDefault="003215B8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3E44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="00A142C0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48/33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см.</w:t>
            </w:r>
          </w:p>
        </w:tc>
        <w:tc>
          <w:tcPr>
            <w:tcW w:w="3969" w:type="dxa"/>
            <w:noWrap/>
            <w:vAlign w:val="center"/>
          </w:tcPr>
          <w:p w14:paraId="4D663DC7" w14:textId="77777777" w:rsidR="00A142C0" w:rsidRPr="00867A8E" w:rsidRDefault="004775DC" w:rsidP="003215B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51F7C2F7" wp14:editId="28FF710C">
                  <wp:extent cx="2431415" cy="3511550"/>
                  <wp:effectExtent l="0" t="0" r="6985" b="0"/>
                  <wp:docPr id="179307526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415" cy="351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65CE6AA" w14:textId="77777777" w:rsidR="003945BF" w:rsidRDefault="003945BF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1509ECC4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38CCC8FC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234744B7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0023D9CE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7A676596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6BB11CB5" w14:textId="77777777" w:rsidR="003215B8" w:rsidRDefault="003215B8" w:rsidP="00A142C0">
            <w:pP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  <w:p w14:paraId="04A745AB" w14:textId="77777777" w:rsidR="00A142C0" w:rsidRPr="003945BF" w:rsidRDefault="003D69D4" w:rsidP="003945BF">
            <w:pPr>
              <w:jc w:val="center"/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</w:pPr>
            <w:r w:rsidRPr="000D5FB1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="003945BF" w:rsidRPr="000D5FB1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t>6</w:t>
            </w:r>
            <w:r w:rsidR="00EC3216" w:rsidRPr="000D5FB1">
              <w:rPr>
                <w:rFonts w:ascii="Times New Roman" w:eastAsia="Times New Roman" w:hAnsi="Times New Roman" w:cs="Times New Roman"/>
                <w:noProof/>
                <w:sz w:val="32"/>
                <w:szCs w:val="32"/>
                <w:lang w:val="en-US"/>
              </w:rPr>
              <w:t>8</w:t>
            </w:r>
            <w:r w:rsidR="00A81E9B" w:rsidRPr="000D5FB1">
              <w:rPr>
                <w:rFonts w:ascii="Times New Roman" w:eastAsia="Times New Roman" w:hAnsi="Times New Roman" w:cs="Times New Roman"/>
                <w:noProof/>
                <w:sz w:val="32"/>
                <w:szCs w:val="32"/>
              </w:rPr>
              <w:t>5</w:t>
            </w:r>
          </w:p>
        </w:tc>
        <w:tc>
          <w:tcPr>
            <w:tcW w:w="992" w:type="dxa"/>
          </w:tcPr>
          <w:p w14:paraId="2028529E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5F6324B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0F4383F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41E89EE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9E160D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5C0B91B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D8A061D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3198769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56CB12B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5D5994A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66571E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28EC51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7FED822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B6822C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2AC822A" w14:textId="77777777" w:rsidR="003215B8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F0A573B" w14:textId="77777777" w:rsidR="003215B8" w:rsidRPr="000350CA" w:rsidRDefault="003215B8" w:rsidP="000350CA">
            <w:pPr>
              <w:tabs>
                <w:tab w:val="left" w:pos="806"/>
              </w:tabs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215B8" w:rsidRPr="005E11D4" w14:paraId="5547A357" w14:textId="77777777" w:rsidTr="00467826">
        <w:trPr>
          <w:trHeight w:val="9071"/>
          <w:jc w:val="center"/>
        </w:trPr>
        <w:tc>
          <w:tcPr>
            <w:tcW w:w="424" w:type="dxa"/>
            <w:noWrap/>
            <w:vAlign w:val="center"/>
          </w:tcPr>
          <w:p w14:paraId="42F43DFC" w14:textId="095CEB8B" w:rsidR="00A142C0" w:rsidRPr="005E11D4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 w:rsidRPr="005E11D4">
              <w:rPr>
                <w:rFonts w:ascii="Times New Roman" w:eastAsia="Times New Roman" w:hAnsi="Times New Roman" w:cs="Times New Roman"/>
                <w:spacing w:val="-6"/>
              </w:rPr>
              <w:lastRenderedPageBreak/>
              <w:t>3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2EFAB9CD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Работен бележник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63B6AB5D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 А 5/ с размери 150х210 мм.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Корици твърди от еко термо кожа.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Страници в бележника -   не по малко от 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96 листа (192 страници) с редове.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Титулни страници с карта на Европа, България и  не по малко от 13 информационни двуцветни страници.</w:t>
            </w:r>
          </w:p>
          <w:p w14:paraId="71D8E9F8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proofErr w:type="spellStart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оф</w:t>
            </w:r>
            <w:proofErr w:type="spellEnd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 празници</w:t>
            </w:r>
          </w:p>
          <w:p w14:paraId="2994D178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международни празници</w:t>
            </w:r>
          </w:p>
          <w:p w14:paraId="4D34C488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полезни тел. номера</w:t>
            </w:r>
          </w:p>
          <w:p w14:paraId="7C646A5F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авиокомпании</w:t>
            </w:r>
          </w:p>
          <w:p w14:paraId="3351BDF7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формати хартия</w:t>
            </w:r>
          </w:p>
          <w:p w14:paraId="61F18585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пощенски и телефонни кодове</w:t>
            </w:r>
          </w:p>
          <w:p w14:paraId="099C2286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международни кодове за тел.  избиране</w:t>
            </w:r>
          </w:p>
          <w:p w14:paraId="45E5350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средни температури</w:t>
            </w:r>
          </w:p>
          <w:p w14:paraId="0530899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часови зони</w:t>
            </w:r>
          </w:p>
          <w:p w14:paraId="321C22B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сравнителна таблица на мерни единици</w:t>
            </w:r>
          </w:p>
          <w:p w14:paraId="7C6D197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</w:t>
            </w:r>
            <w:r w:rsidR="0046782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шосейни разстояния в Европа и България.</w:t>
            </w:r>
          </w:p>
          <w:p w14:paraId="00774A58" w14:textId="77777777" w:rsidR="00A142C0" w:rsidRPr="00174CB2" w:rsidRDefault="00A142C0" w:rsidP="00A142C0">
            <w:pPr>
              <w:spacing w:after="0" w:line="240" w:lineRule="auto"/>
              <w:rPr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Преведен език - български.</w:t>
            </w:r>
            <w:r w:rsidRPr="00174CB2">
              <w:rPr>
                <w:sz w:val="24"/>
                <w:szCs w:val="24"/>
              </w:rPr>
              <w:t xml:space="preserve"> </w:t>
            </w:r>
          </w:p>
          <w:p w14:paraId="7B6BD088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Цвят: Син .</w:t>
            </w:r>
          </w:p>
          <w:p w14:paraId="722BE4F2" w14:textId="0F52A69B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Топъл печат за 202</w:t>
            </w:r>
            <w:r w:rsidR="009D605E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>7</w:t>
            </w:r>
            <w:r w:rsidR="00FB31D4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г.</w:t>
            </w:r>
          </w:p>
          <w:p w14:paraId="18FB00B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Надпис и емблемата на възложителя на корицата.</w:t>
            </w:r>
          </w:p>
        </w:tc>
        <w:tc>
          <w:tcPr>
            <w:tcW w:w="1276" w:type="dxa"/>
            <w:noWrap/>
            <w:vAlign w:val="center"/>
          </w:tcPr>
          <w:p w14:paraId="705830FE" w14:textId="77777777" w:rsidR="00A142C0" w:rsidRPr="00174CB2" w:rsidRDefault="00026D9A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3E44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="00A142C0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21/15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см.</w:t>
            </w:r>
          </w:p>
        </w:tc>
        <w:tc>
          <w:tcPr>
            <w:tcW w:w="3969" w:type="dxa"/>
            <w:noWrap/>
            <w:vAlign w:val="center"/>
          </w:tcPr>
          <w:p w14:paraId="025C746B" w14:textId="77777777" w:rsidR="00A142C0" w:rsidRPr="00402CAC" w:rsidRDefault="00E574E6" w:rsidP="00A142C0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6AA0A1BD" wp14:editId="2F69BB55">
                  <wp:extent cx="2431415" cy="2965450"/>
                  <wp:effectExtent l="0" t="0" r="6985" b="6350"/>
                  <wp:docPr id="1881314479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415" cy="2965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2FEACEF7" w14:textId="77777777" w:rsidR="003945BF" w:rsidRDefault="003945BF" w:rsidP="00A142C0">
            <w:pPr>
              <w:rPr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</w:pPr>
          </w:p>
          <w:p w14:paraId="5E12A602" w14:textId="77777777" w:rsidR="003945BF" w:rsidRDefault="003945BF" w:rsidP="00A142C0">
            <w:pPr>
              <w:rPr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</w:pPr>
          </w:p>
          <w:p w14:paraId="0C778820" w14:textId="77777777" w:rsidR="003945BF" w:rsidRDefault="003945BF" w:rsidP="00A142C0">
            <w:pPr>
              <w:rPr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</w:pPr>
          </w:p>
          <w:p w14:paraId="60ADEE98" w14:textId="77777777" w:rsidR="003945BF" w:rsidRDefault="003945BF" w:rsidP="00A142C0">
            <w:pPr>
              <w:rPr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</w:pPr>
          </w:p>
          <w:p w14:paraId="0BA71530" w14:textId="77777777" w:rsidR="00EC3216" w:rsidRDefault="00EC3216" w:rsidP="00EC3216">
            <w:pPr>
              <w:rPr>
                <w:rFonts w:ascii="Times New Roman" w:eastAsia="Times New Roman" w:hAnsi="Times New Roman" w:cs="Times New Roman"/>
                <w:noProof/>
                <w:color w:val="EE0000"/>
                <w:spacing w:val="-6"/>
                <w:sz w:val="32"/>
                <w:szCs w:val="32"/>
                <w:lang w:val="en-US"/>
              </w:rPr>
            </w:pPr>
          </w:p>
          <w:p w14:paraId="23E48F5B" w14:textId="77777777" w:rsidR="00EC3216" w:rsidRDefault="00EC3216" w:rsidP="00EC3216">
            <w:pPr>
              <w:rPr>
                <w:rFonts w:ascii="Times New Roman" w:eastAsia="Times New Roman" w:hAnsi="Times New Roman" w:cs="Times New Roman"/>
                <w:noProof/>
                <w:color w:val="EE0000"/>
                <w:spacing w:val="-6"/>
                <w:sz w:val="32"/>
                <w:szCs w:val="32"/>
                <w:lang w:val="en-US"/>
              </w:rPr>
            </w:pPr>
          </w:p>
          <w:p w14:paraId="125C6363" w14:textId="77777777" w:rsidR="00EC3216" w:rsidRDefault="00EC3216" w:rsidP="00EC3216">
            <w:pPr>
              <w:rPr>
                <w:rFonts w:ascii="Times New Roman" w:eastAsia="Times New Roman" w:hAnsi="Times New Roman" w:cs="Times New Roman"/>
                <w:noProof/>
                <w:color w:val="EE0000"/>
                <w:spacing w:val="-6"/>
                <w:sz w:val="32"/>
                <w:szCs w:val="32"/>
                <w:lang w:val="en-US"/>
              </w:rPr>
            </w:pPr>
          </w:p>
          <w:p w14:paraId="7D5D91D2" w14:textId="77777777" w:rsidR="00EC3216" w:rsidRDefault="00EC3216" w:rsidP="00EC3216">
            <w:pPr>
              <w:rPr>
                <w:rFonts w:ascii="Times New Roman" w:eastAsia="Times New Roman" w:hAnsi="Times New Roman" w:cs="Times New Roman"/>
                <w:noProof/>
                <w:color w:val="EE0000"/>
                <w:spacing w:val="-6"/>
                <w:sz w:val="32"/>
                <w:szCs w:val="32"/>
                <w:lang w:val="en-US"/>
              </w:rPr>
            </w:pPr>
          </w:p>
          <w:p w14:paraId="09B022B9" w14:textId="77777777" w:rsidR="00EC3216" w:rsidRDefault="00EC3216" w:rsidP="00EC3216">
            <w:pPr>
              <w:rPr>
                <w:rFonts w:ascii="Times New Roman" w:eastAsia="Times New Roman" w:hAnsi="Times New Roman" w:cs="Times New Roman"/>
                <w:noProof/>
                <w:color w:val="EE0000"/>
                <w:spacing w:val="-6"/>
                <w:sz w:val="32"/>
                <w:szCs w:val="32"/>
                <w:lang w:val="en-US"/>
              </w:rPr>
            </w:pPr>
          </w:p>
          <w:p w14:paraId="4530C961" w14:textId="77777777" w:rsidR="00A142C0" w:rsidRPr="00EC3216" w:rsidRDefault="003D69D4" w:rsidP="00EC3216">
            <w:pPr>
              <w:rPr>
                <w:rFonts w:ascii="Times New Roman" w:eastAsia="Times New Roman" w:hAnsi="Times New Roman" w:cs="Times New Roman"/>
                <w:noProof/>
                <w:spacing w:val="-6"/>
                <w:sz w:val="32"/>
                <w:szCs w:val="32"/>
                <w:lang w:val="en-US"/>
              </w:rPr>
            </w:pPr>
            <w:r w:rsidRPr="000D5FB1">
              <w:rPr>
                <w:rFonts w:ascii="Times New Roman" w:eastAsia="Times New Roman" w:hAnsi="Times New Roman" w:cs="Times New Roman"/>
                <w:noProof/>
                <w:spacing w:val="-6"/>
                <w:sz w:val="32"/>
                <w:szCs w:val="32"/>
              </w:rPr>
              <w:t xml:space="preserve">до </w:t>
            </w:r>
            <w:r w:rsidR="005B5134">
              <w:rPr>
                <w:rFonts w:ascii="Times New Roman" w:eastAsia="Times New Roman" w:hAnsi="Times New Roman" w:cs="Times New Roman"/>
                <w:noProof/>
                <w:spacing w:val="-6"/>
                <w:sz w:val="32"/>
                <w:szCs w:val="32"/>
              </w:rPr>
              <w:t>424</w:t>
            </w:r>
          </w:p>
        </w:tc>
        <w:tc>
          <w:tcPr>
            <w:tcW w:w="992" w:type="dxa"/>
          </w:tcPr>
          <w:p w14:paraId="7BAA7496" w14:textId="77777777" w:rsidR="00A142C0" w:rsidRDefault="00A142C0" w:rsidP="00A142C0">
            <w:pPr>
              <w:rPr>
                <w:rFonts w:ascii="Times New Roman" w:eastAsia="Times New Roman" w:hAnsi="Times New Roman" w:cs="Times New Roman"/>
                <w:noProof/>
                <w:spacing w:val="-6"/>
                <w:sz w:val="28"/>
                <w:szCs w:val="28"/>
              </w:rPr>
            </w:pPr>
          </w:p>
        </w:tc>
      </w:tr>
      <w:tr w:rsidR="003215B8" w:rsidRPr="005E11D4" w14:paraId="25308844" w14:textId="77777777" w:rsidTr="00467826">
        <w:trPr>
          <w:trHeight w:val="2332"/>
          <w:jc w:val="center"/>
        </w:trPr>
        <w:tc>
          <w:tcPr>
            <w:tcW w:w="424" w:type="dxa"/>
            <w:noWrap/>
            <w:vAlign w:val="center"/>
          </w:tcPr>
          <w:p w14:paraId="38521C65" w14:textId="7EBF3B8F" w:rsidR="00A142C0" w:rsidRPr="005E11D4" w:rsidRDefault="00A142C0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4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411815B9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Луксозен бележник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54063B8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/А 5/ с размери 150х210 мм. Корици от еко термо кожа, с контрастни шевове, дунапрен и заоблени ръбове.</w:t>
            </w:r>
          </w:p>
          <w:p w14:paraId="0E26F51A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Страници в бележника -   не по малко от 336 бр., с разделителна лента. Хартия -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не по малко от 80 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g/m² . луксозен офсет.</w:t>
            </w:r>
          </w:p>
          <w:p w14:paraId="0795A35E" w14:textId="77777777" w:rsidR="00A178AB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Титулни страници с карта на Европа, България и </w:t>
            </w:r>
            <w:r w:rsidRPr="00174CB2">
              <w:rPr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не по малко от13 информационни двуцветни страници.</w:t>
            </w:r>
          </w:p>
          <w:p w14:paraId="12A8F41D" w14:textId="77777777" w:rsidR="00A178AB" w:rsidRDefault="00A178AB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A178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календари за текущата и следващите две години</w:t>
            </w:r>
          </w:p>
          <w:p w14:paraId="76A9C164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оф</w:t>
            </w:r>
            <w:r w:rsidR="00A2458F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ициални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празници</w:t>
            </w:r>
          </w:p>
          <w:p w14:paraId="696D16C2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международни празници</w:t>
            </w:r>
          </w:p>
          <w:p w14:paraId="190EED04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полезни тел. номера</w:t>
            </w:r>
          </w:p>
          <w:p w14:paraId="6CA77271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авиокомпании</w:t>
            </w:r>
          </w:p>
          <w:p w14:paraId="6EDE3788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формати хартия</w:t>
            </w:r>
          </w:p>
          <w:p w14:paraId="5E055E8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пощенски и телефонни кодове</w:t>
            </w:r>
          </w:p>
          <w:p w14:paraId="0F095B0F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международни кодове за тел.  избиране</w:t>
            </w:r>
          </w:p>
          <w:p w14:paraId="74F71062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средни температури</w:t>
            </w:r>
          </w:p>
          <w:p w14:paraId="453C79CF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часови зони</w:t>
            </w:r>
          </w:p>
          <w:p w14:paraId="3C19DDEE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 сравнителна таблица на мерни единици</w:t>
            </w:r>
          </w:p>
          <w:p w14:paraId="4763C43C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-</w:t>
            </w:r>
            <w:r w:rsidR="00A178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шосейни разстояния в Европа и България.</w:t>
            </w:r>
          </w:p>
          <w:p w14:paraId="596C044B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Преведен език - български.</w:t>
            </w:r>
          </w:p>
          <w:p w14:paraId="1FED8A90" w14:textId="77777777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Цветове: Син и Черен.</w:t>
            </w:r>
          </w:p>
          <w:p w14:paraId="76E97D91" w14:textId="1E250131" w:rsidR="00A142C0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Топъл печат за 202</w:t>
            </w:r>
            <w:r w:rsidR="00D255A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>7</w:t>
            </w:r>
            <w:r w:rsidR="00FB31D4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г.</w:t>
            </w:r>
          </w:p>
          <w:p w14:paraId="768319E9" w14:textId="77777777" w:rsidR="00A142C0" w:rsidRPr="00451D27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16"/>
                <w:szCs w:val="16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Надпис и емблемата на възложителя на корицата.</w:t>
            </w:r>
          </w:p>
        </w:tc>
        <w:tc>
          <w:tcPr>
            <w:tcW w:w="1276" w:type="dxa"/>
            <w:noWrap/>
            <w:vAlign w:val="center"/>
          </w:tcPr>
          <w:p w14:paraId="1E85F1C3" w14:textId="77777777" w:rsidR="00A142C0" w:rsidRPr="00174CB2" w:rsidRDefault="0040084C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3E44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="00A142C0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21/15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см</w:t>
            </w:r>
          </w:p>
        </w:tc>
        <w:tc>
          <w:tcPr>
            <w:tcW w:w="3969" w:type="dxa"/>
            <w:noWrap/>
            <w:vAlign w:val="center"/>
          </w:tcPr>
          <w:p w14:paraId="139891E5" w14:textId="77777777" w:rsidR="00A142C0" w:rsidRPr="00174CB2" w:rsidRDefault="004775DC" w:rsidP="006B3D18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06448665" wp14:editId="0DE4945B">
                  <wp:extent cx="2431415" cy="2876550"/>
                  <wp:effectExtent l="0" t="0" r="6985" b="0"/>
                  <wp:docPr id="883619886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141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5F21BFAD" w14:textId="77777777" w:rsidR="00A142C0" w:rsidRDefault="00A142C0" w:rsidP="00A142C0">
            <w:pPr>
              <w:spacing w:after="0" w:line="240" w:lineRule="auto"/>
              <w:rPr>
                <w:noProof/>
              </w:rPr>
            </w:pPr>
          </w:p>
          <w:p w14:paraId="2CC3469C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5A78A4B0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6152E1DB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43AF7A4E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3DF3E3D1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5077AED4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1A7AD60E" w14:textId="77777777" w:rsidR="003945BF" w:rsidRPr="000D5FB1" w:rsidRDefault="003D69D4" w:rsidP="005F5BAC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="005F5BAC"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>2</w:t>
            </w:r>
            <w:r w:rsidR="00EC3216" w:rsidRPr="000D5FB1"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t>6</w:t>
            </w:r>
            <w:r w:rsidR="00A81E9B"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>6</w:t>
            </w:r>
          </w:p>
          <w:p w14:paraId="7572A529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  <w:p w14:paraId="4A36FA13" w14:textId="77777777" w:rsidR="003945BF" w:rsidRDefault="003945BF" w:rsidP="00A142C0">
            <w:pPr>
              <w:spacing w:after="0" w:line="240" w:lineRule="auto"/>
              <w:rPr>
                <w:noProof/>
              </w:rPr>
            </w:pPr>
          </w:p>
        </w:tc>
        <w:tc>
          <w:tcPr>
            <w:tcW w:w="992" w:type="dxa"/>
          </w:tcPr>
          <w:p w14:paraId="3A247F33" w14:textId="77777777" w:rsidR="00A142C0" w:rsidRDefault="00A142C0" w:rsidP="00A142C0">
            <w:pPr>
              <w:spacing w:after="0" w:line="240" w:lineRule="auto"/>
              <w:rPr>
                <w:noProof/>
              </w:rPr>
            </w:pPr>
          </w:p>
        </w:tc>
      </w:tr>
      <w:tr w:rsidR="003215B8" w:rsidRPr="005E11D4" w14:paraId="097977BC" w14:textId="77777777" w:rsidTr="00467826">
        <w:trPr>
          <w:trHeight w:val="3337"/>
          <w:jc w:val="center"/>
        </w:trPr>
        <w:tc>
          <w:tcPr>
            <w:tcW w:w="424" w:type="dxa"/>
            <w:noWrap/>
            <w:vAlign w:val="center"/>
          </w:tcPr>
          <w:p w14:paraId="51E87025" w14:textId="7BD3931A" w:rsidR="00A142C0" w:rsidRDefault="00D4732D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5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5D23144E" w14:textId="77777777" w:rsidR="00026D9A" w:rsidRPr="00174CB2" w:rsidRDefault="00A142C0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Коледна картичка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25CEDE83" w14:textId="2AA0715E" w:rsidR="00A142C0" w:rsidRPr="000C4264" w:rsidRDefault="00026D9A" w:rsidP="00A142C0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П</w:t>
            </w:r>
            <w:r w:rsidR="00A142C0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ълноцветен едностранен печат + двустранен мат ламинат, картон 300 гр. двустранен хром.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Със знака на</w:t>
            </w:r>
            <w:r w:rsidR="0040084C" w:rsidRPr="00174CB2">
              <w:rPr>
                <w:sz w:val="24"/>
                <w:szCs w:val="24"/>
              </w:rPr>
              <w:t xml:space="preserve"> 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Национална гвардейска част и текст с пожелание за новата </w:t>
            </w:r>
            <w:r w:rsidR="003C2182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202</w:t>
            </w:r>
            <w:r w:rsidR="00D255A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>7</w:t>
            </w:r>
            <w:r w:rsidR="003C2182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година.</w:t>
            </w:r>
          </w:p>
        </w:tc>
        <w:tc>
          <w:tcPr>
            <w:tcW w:w="1276" w:type="dxa"/>
            <w:noWrap/>
            <w:vAlign w:val="center"/>
          </w:tcPr>
          <w:p w14:paraId="0C3B09D4" w14:textId="77777777" w:rsidR="00A142C0" w:rsidRPr="00174CB2" w:rsidRDefault="0040084C" w:rsidP="00A142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3E448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="00FB31D4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5</w:t>
            </w:r>
            <w:r w:rsidR="00FB31D4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/1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 см.</w:t>
            </w:r>
            <w:r w:rsidR="00FB31D4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3969" w:type="dxa"/>
            <w:noWrap/>
            <w:vAlign w:val="center"/>
          </w:tcPr>
          <w:p w14:paraId="4FF4D35F" w14:textId="77777777" w:rsidR="00A142C0" w:rsidRDefault="00CD6CCA" w:rsidP="006B3D18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CD6CCA">
              <w:rPr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51C1B5D" wp14:editId="72526A04">
                  <wp:extent cx="2425700" cy="2552700"/>
                  <wp:effectExtent l="0" t="0" r="0" b="0"/>
                  <wp:docPr id="188342964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255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DB6AE" w14:textId="77777777" w:rsidR="00EF7F75" w:rsidRDefault="00EF7F75" w:rsidP="006B3D18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</w:p>
          <w:p w14:paraId="6C3622E0" w14:textId="77777777" w:rsidR="008B44D1" w:rsidRPr="008B44D1" w:rsidRDefault="00CD6CCA" w:rsidP="006B3D18">
            <w:pPr>
              <w:spacing w:after="0" w:line="240" w:lineRule="auto"/>
              <w:jc w:val="center"/>
              <w:rPr>
                <w:noProof/>
                <w:sz w:val="24"/>
                <w:szCs w:val="24"/>
              </w:rPr>
            </w:pPr>
            <w:r w:rsidRPr="00CD6CCA">
              <w:rPr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EBA143C" wp14:editId="23A73A82">
                  <wp:extent cx="2425700" cy="3524250"/>
                  <wp:effectExtent l="0" t="0" r="0" b="0"/>
                  <wp:docPr id="1074879751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5700" cy="3524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73E4DA57" w14:textId="77777777" w:rsidR="00A142C0" w:rsidRDefault="00A142C0" w:rsidP="00A142C0">
            <w:pPr>
              <w:spacing w:after="0" w:line="240" w:lineRule="auto"/>
              <w:rPr>
                <w:noProof/>
              </w:rPr>
            </w:pPr>
          </w:p>
          <w:p w14:paraId="2D993C42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6AA9852B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0466B09F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729269BF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75EFC81C" w14:textId="77777777" w:rsidR="005F5BAC" w:rsidRDefault="005F5BAC" w:rsidP="00A142C0">
            <w:pPr>
              <w:spacing w:after="0" w:line="240" w:lineRule="auto"/>
              <w:rPr>
                <w:noProof/>
              </w:rPr>
            </w:pPr>
          </w:p>
          <w:p w14:paraId="0ADCC09A" w14:textId="77777777" w:rsidR="005F5BAC" w:rsidRPr="005F5BAC" w:rsidRDefault="003D69D4" w:rsidP="003D69D4">
            <w:pPr>
              <w:tabs>
                <w:tab w:val="center" w:pos="497"/>
              </w:tabs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ab/>
            </w:r>
            <w:r w:rsidR="005F5BAC"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>200</w:t>
            </w:r>
          </w:p>
        </w:tc>
        <w:tc>
          <w:tcPr>
            <w:tcW w:w="992" w:type="dxa"/>
          </w:tcPr>
          <w:p w14:paraId="51D5931C" w14:textId="77777777" w:rsidR="00A142C0" w:rsidRDefault="00A142C0" w:rsidP="00A142C0">
            <w:pPr>
              <w:spacing w:after="0" w:line="240" w:lineRule="auto"/>
              <w:rPr>
                <w:noProof/>
              </w:rPr>
            </w:pPr>
          </w:p>
        </w:tc>
      </w:tr>
      <w:tr w:rsidR="003215B8" w:rsidRPr="005E11D4" w14:paraId="560A075A" w14:textId="77777777" w:rsidTr="00467826">
        <w:trPr>
          <w:trHeight w:val="3403"/>
          <w:jc w:val="center"/>
        </w:trPr>
        <w:tc>
          <w:tcPr>
            <w:tcW w:w="424" w:type="dxa"/>
            <w:noWrap/>
            <w:vAlign w:val="center"/>
          </w:tcPr>
          <w:p w14:paraId="6F68AC64" w14:textId="6E10211F" w:rsidR="00942CC3" w:rsidRDefault="003B37FD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6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1DAA6893" w14:textId="77777777" w:rsidR="00942CC3" w:rsidRPr="00174CB2" w:rsidRDefault="00942CC3" w:rsidP="0094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Покана</w:t>
            </w:r>
          </w:p>
          <w:p w14:paraId="2D7A86C7" w14:textId="77777777" w:rsidR="00942CC3" w:rsidRPr="0080769B" w:rsidRDefault="00942CC3" w:rsidP="0094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noWrap/>
            <w:vAlign w:val="center"/>
          </w:tcPr>
          <w:p w14:paraId="50913CAF" w14:textId="77777777" w:rsidR="00942CC3" w:rsidRPr="00174CB2" w:rsidRDefault="003E448A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</w:t>
            </w:r>
            <w:r w:rsidR="00026D9A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 </w:t>
            </w:r>
            <w:r w:rsidR="00026D9A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942CC3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21/10</w:t>
            </w:r>
            <w:r w:rsidR="0040084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см.</w:t>
            </w:r>
          </w:p>
        </w:tc>
        <w:tc>
          <w:tcPr>
            <w:tcW w:w="3969" w:type="dxa"/>
            <w:noWrap/>
            <w:vAlign w:val="center"/>
          </w:tcPr>
          <w:p w14:paraId="6ED1EED9" w14:textId="77777777" w:rsidR="00CA59BD" w:rsidRDefault="00E333D3" w:rsidP="00F237CC">
            <w:pPr>
              <w:spacing w:after="0" w:line="240" w:lineRule="auto"/>
              <w:jc w:val="center"/>
            </w:pPr>
            <w:r>
              <w:rPr>
                <w:noProof/>
                <w:lang w:eastAsia="bg-BG"/>
              </w:rPr>
              <w:drawing>
                <wp:inline distT="0" distB="0" distL="0" distR="0" wp14:anchorId="47B9EC5C" wp14:editId="42AD6ACD">
                  <wp:extent cx="2431415" cy="1792224"/>
                  <wp:effectExtent l="0" t="0" r="6985" b="0"/>
                  <wp:docPr id="15819914" name="Картина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0696" cy="1799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C4DC8B" w14:textId="77777777" w:rsidR="00942CC3" w:rsidRDefault="00E333D3" w:rsidP="00F237C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11E70B19" wp14:editId="67A182A4">
                  <wp:extent cx="2431415" cy="1909267"/>
                  <wp:effectExtent l="0" t="0" r="6985" b="0"/>
                  <wp:docPr id="577432628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85" cy="19148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D6E94" w14:textId="77777777" w:rsidR="00CA59BD" w:rsidRDefault="00CA59BD" w:rsidP="00F237CC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3A1DAF23" wp14:editId="1FD4983A">
                  <wp:extent cx="2354596" cy="1880006"/>
                  <wp:effectExtent l="0" t="0" r="7620" b="6350"/>
                  <wp:docPr id="2121602178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6222" cy="1897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97F271" w14:textId="77777777" w:rsidR="00CA59BD" w:rsidRDefault="00CA59BD" w:rsidP="00F237CC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14:paraId="723CA83F" w14:textId="77777777" w:rsidR="00942CC3" w:rsidRDefault="00942CC3" w:rsidP="00942CC3">
            <w:pPr>
              <w:spacing w:after="0" w:line="240" w:lineRule="auto"/>
              <w:rPr>
                <w:noProof/>
              </w:rPr>
            </w:pPr>
          </w:p>
          <w:p w14:paraId="1C0F78DE" w14:textId="77777777" w:rsidR="00C21E11" w:rsidRDefault="00C21E11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189C996B" w14:textId="77777777" w:rsidR="00C21E11" w:rsidRDefault="00C21E11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4AB65D43" w14:textId="77777777" w:rsidR="00C21E11" w:rsidRDefault="00C21E11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5124A071" w14:textId="77777777" w:rsidR="00C21E11" w:rsidRDefault="00C21E11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052BE55F" w14:textId="77777777" w:rsidR="00942CC3" w:rsidRDefault="00E333D3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Бордо 4</w:t>
            </w:r>
            <w:r w:rsidR="00942CC3" w:rsidRPr="00CF7D89">
              <w:rPr>
                <w:rFonts w:ascii="Times New Roman" w:hAnsi="Times New Roman" w:cs="Times New Roman"/>
                <w:noProof/>
                <w:sz w:val="32"/>
                <w:szCs w:val="32"/>
              </w:rPr>
              <w:t>00</w:t>
            </w:r>
          </w:p>
          <w:p w14:paraId="000B2A95" w14:textId="77777777" w:rsidR="00E333D3" w:rsidRDefault="00E333D3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Охра 200</w:t>
            </w:r>
          </w:p>
          <w:p w14:paraId="476D4B07" w14:textId="77777777" w:rsidR="00E333D3" w:rsidRDefault="00E333D3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 w:rsidRPr="00E333D3">
              <w:rPr>
                <w:rFonts w:ascii="Times New Roman" w:hAnsi="Times New Roman" w:cs="Times New Roman"/>
                <w:noProof/>
                <w:sz w:val="32"/>
                <w:szCs w:val="32"/>
              </w:rPr>
              <w:t>Тъмно синьо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 200</w:t>
            </w:r>
          </w:p>
          <w:p w14:paraId="46E42E86" w14:textId="77777777" w:rsidR="00E333D3" w:rsidRPr="007F3674" w:rsidRDefault="00E333D3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Общо 800</w:t>
            </w:r>
          </w:p>
          <w:p w14:paraId="3AD9B022" w14:textId="77777777" w:rsidR="00942CC3" w:rsidRDefault="00942CC3" w:rsidP="00942CC3">
            <w:pPr>
              <w:spacing w:after="0" w:line="240" w:lineRule="auto"/>
              <w:rPr>
                <w:noProof/>
              </w:rPr>
            </w:pPr>
          </w:p>
        </w:tc>
        <w:tc>
          <w:tcPr>
            <w:tcW w:w="992" w:type="dxa"/>
          </w:tcPr>
          <w:p w14:paraId="4C46DFF1" w14:textId="77777777" w:rsidR="00942CC3" w:rsidRDefault="00942CC3" w:rsidP="00942CC3">
            <w:pPr>
              <w:spacing w:after="0" w:line="240" w:lineRule="auto"/>
              <w:rPr>
                <w:noProof/>
              </w:rPr>
            </w:pPr>
          </w:p>
        </w:tc>
      </w:tr>
      <w:tr w:rsidR="0051764F" w:rsidRPr="005E11D4" w14:paraId="3F1FB2D5" w14:textId="77777777" w:rsidTr="00467826">
        <w:trPr>
          <w:trHeight w:val="3403"/>
          <w:jc w:val="center"/>
        </w:trPr>
        <w:tc>
          <w:tcPr>
            <w:tcW w:w="424" w:type="dxa"/>
            <w:noWrap/>
            <w:vAlign w:val="center"/>
          </w:tcPr>
          <w:p w14:paraId="59C8E9A0" w14:textId="48F04802" w:rsidR="0051764F" w:rsidRDefault="003B37FD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7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0BB7887A" w14:textId="77777777" w:rsidR="001F56CF" w:rsidRPr="001F56CF" w:rsidRDefault="0051764F" w:rsidP="001F56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176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Химикал </w:t>
            </w:r>
            <w:r w:rsidR="001F56CF" w:rsidRPr="001F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 гравиране на</w:t>
            </w:r>
          </w:p>
          <w:p w14:paraId="1AFB72A2" w14:textId="77777777" w:rsidR="0051764F" w:rsidRDefault="001F56CF" w:rsidP="001F56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F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надпис „Национална гвардейска част“</w:t>
            </w:r>
          </w:p>
          <w:p w14:paraId="3B69812D" w14:textId="77777777" w:rsidR="001F56CF" w:rsidRPr="0051764F" w:rsidRDefault="001F56CF" w:rsidP="001F56CF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/Приложените снимки и модел са примерни/</w:t>
            </w:r>
          </w:p>
        </w:tc>
        <w:tc>
          <w:tcPr>
            <w:tcW w:w="1276" w:type="dxa"/>
            <w:noWrap/>
            <w:vAlign w:val="center"/>
          </w:tcPr>
          <w:p w14:paraId="598D6A65" w14:textId="77777777" w:rsidR="0051764F" w:rsidRDefault="0051764F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0/1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см</w:t>
            </w:r>
          </w:p>
        </w:tc>
        <w:tc>
          <w:tcPr>
            <w:tcW w:w="3969" w:type="dxa"/>
            <w:noWrap/>
            <w:vAlign w:val="center"/>
          </w:tcPr>
          <w:p w14:paraId="213796BC" w14:textId="77777777" w:rsidR="0051764F" w:rsidRDefault="003D69D4" w:rsidP="00F237CC">
            <w:pPr>
              <w:spacing w:after="0" w:line="240" w:lineRule="auto"/>
              <w:jc w:val="center"/>
            </w:pPr>
            <w:r>
              <w:rPr>
                <w:noProof/>
                <w:lang w:eastAsia="bg-BG"/>
              </w:rPr>
              <w:drawing>
                <wp:inline distT="0" distB="0" distL="0" distR="0" wp14:anchorId="39E099A0" wp14:editId="78725D92">
                  <wp:extent cx="2512060" cy="2130113"/>
                  <wp:effectExtent l="0" t="0" r="2540" b="3810"/>
                  <wp:docPr id="865212572" name="Картина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861" cy="21757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C9E6F4E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t xml:space="preserve">                                          </w:t>
            </w:r>
          </w:p>
          <w:p w14:paraId="1520E858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2A7E25C0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447B0FEA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401E63B1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68E3556A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7450B4B9" w14:textId="77777777" w:rsidR="0051764F" w:rsidRPr="003D69D4" w:rsidRDefault="003D69D4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9D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</w:t>
            </w:r>
            <w:r w:rsidR="0051764F" w:rsidRPr="003D69D4">
              <w:rPr>
                <w:rFonts w:ascii="Times New Roman" w:hAnsi="Times New Roman" w:cs="Times New Roman"/>
                <w:noProof/>
                <w:sz w:val="28"/>
                <w:szCs w:val="28"/>
              </w:rPr>
              <w:t>580</w:t>
            </w:r>
          </w:p>
        </w:tc>
        <w:tc>
          <w:tcPr>
            <w:tcW w:w="992" w:type="dxa"/>
          </w:tcPr>
          <w:p w14:paraId="573208A7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3582DACA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78105557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25A6E245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0E4327B1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415674BD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2CC93C6B" w14:textId="77777777" w:rsidR="0051764F" w:rsidRPr="00504E4E" w:rsidRDefault="0051764F" w:rsidP="00504E4E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</w:pPr>
          </w:p>
        </w:tc>
      </w:tr>
      <w:tr w:rsidR="0051764F" w:rsidRPr="005E11D4" w14:paraId="39BA2167" w14:textId="77777777" w:rsidTr="00467826">
        <w:trPr>
          <w:trHeight w:val="3403"/>
          <w:jc w:val="center"/>
        </w:trPr>
        <w:tc>
          <w:tcPr>
            <w:tcW w:w="424" w:type="dxa"/>
            <w:noWrap/>
            <w:vAlign w:val="center"/>
          </w:tcPr>
          <w:p w14:paraId="3E1C66AD" w14:textId="43602104" w:rsidR="0051764F" w:rsidRDefault="003B37FD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t>8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629BD7C2" w14:textId="77777777" w:rsidR="001F56CF" w:rsidRDefault="0051764F" w:rsidP="00942C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176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Химикалка луксозна с </w:t>
            </w:r>
            <w:r w:rsidR="001F56CF" w:rsidRPr="001F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гравиране на</w:t>
            </w:r>
          </w:p>
          <w:p w14:paraId="0FB1104F" w14:textId="77777777" w:rsidR="008B44D1" w:rsidRDefault="001F56CF" w:rsidP="00942C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F56C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надпис „Национална гвардейска част“</w:t>
            </w:r>
          </w:p>
          <w:p w14:paraId="16CB7095" w14:textId="77777777" w:rsidR="0051764F" w:rsidRPr="0051764F" w:rsidRDefault="008B44D1" w:rsidP="00942CC3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8B44D1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/Приложените снимки и модел са примерни/</w:t>
            </w:r>
          </w:p>
        </w:tc>
        <w:tc>
          <w:tcPr>
            <w:tcW w:w="1276" w:type="dxa"/>
            <w:noWrap/>
            <w:vAlign w:val="center"/>
          </w:tcPr>
          <w:p w14:paraId="15AABB5B" w14:textId="77777777" w:rsidR="0051764F" w:rsidRDefault="0051764F" w:rsidP="0094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51764F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 20/1 см</w:t>
            </w:r>
          </w:p>
        </w:tc>
        <w:tc>
          <w:tcPr>
            <w:tcW w:w="3969" w:type="dxa"/>
            <w:noWrap/>
            <w:vAlign w:val="center"/>
          </w:tcPr>
          <w:p w14:paraId="51E24083" w14:textId="77777777" w:rsidR="0051764F" w:rsidRDefault="00846076" w:rsidP="00F237CC">
            <w:pPr>
              <w:spacing w:after="0" w:line="240" w:lineRule="auto"/>
              <w:jc w:val="center"/>
            </w:pPr>
            <w:r>
              <w:rPr>
                <w:noProof/>
                <w:lang w:eastAsia="bg-BG"/>
              </w:rPr>
              <w:drawing>
                <wp:inline distT="0" distB="0" distL="0" distR="0" wp14:anchorId="567CB10F" wp14:editId="08A17295">
                  <wp:extent cx="2090945" cy="2042160"/>
                  <wp:effectExtent l="0" t="0" r="5080" b="0"/>
                  <wp:docPr id="91850388" name="Картина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837" cy="20488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6FD1D31B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5F9C93C4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14DDA1D8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15969491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4CCE41E3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1FC278AF" w14:textId="77777777" w:rsidR="0051764F" w:rsidRDefault="0051764F" w:rsidP="00942CC3">
            <w:pPr>
              <w:spacing w:after="0" w:line="240" w:lineRule="auto"/>
              <w:rPr>
                <w:noProof/>
              </w:rPr>
            </w:pPr>
          </w:p>
          <w:p w14:paraId="029C958A" w14:textId="77777777" w:rsidR="0051764F" w:rsidRPr="003D69D4" w:rsidRDefault="003D69D4" w:rsidP="00942CC3">
            <w:pPr>
              <w:spacing w:after="0" w:line="24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3D69D4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до </w:t>
            </w:r>
            <w:r w:rsidR="0051764F" w:rsidRPr="003D69D4">
              <w:rPr>
                <w:rFonts w:ascii="Times New Roman" w:hAnsi="Times New Roman" w:cs="Times New Roman"/>
                <w:noProof/>
                <w:sz w:val="28"/>
                <w:szCs w:val="28"/>
              </w:rPr>
              <w:t>110</w:t>
            </w:r>
          </w:p>
        </w:tc>
        <w:tc>
          <w:tcPr>
            <w:tcW w:w="992" w:type="dxa"/>
          </w:tcPr>
          <w:p w14:paraId="4C2178F1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3B299D08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467A0077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5170B6C9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6C2129E3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4F50E6BF" w14:textId="77777777" w:rsidR="001076BB" w:rsidRDefault="001076BB" w:rsidP="00942CC3">
            <w:pPr>
              <w:spacing w:after="0" w:line="240" w:lineRule="auto"/>
              <w:rPr>
                <w:noProof/>
              </w:rPr>
            </w:pPr>
          </w:p>
          <w:p w14:paraId="6DB0FBD6" w14:textId="77777777" w:rsidR="001076BB" w:rsidRDefault="001076BB" w:rsidP="00E20764">
            <w:pPr>
              <w:spacing w:after="0" w:line="240" w:lineRule="auto"/>
              <w:rPr>
                <w:noProof/>
              </w:rPr>
            </w:pPr>
          </w:p>
        </w:tc>
      </w:tr>
      <w:tr w:rsidR="00DF056C" w:rsidRPr="005E11D4" w14:paraId="0F420D52" w14:textId="77777777" w:rsidTr="000D0F56">
        <w:trPr>
          <w:trHeight w:val="3403"/>
          <w:jc w:val="center"/>
        </w:trPr>
        <w:tc>
          <w:tcPr>
            <w:tcW w:w="424" w:type="dxa"/>
            <w:noWrap/>
            <w:vAlign w:val="center"/>
          </w:tcPr>
          <w:p w14:paraId="7A0F0FD9" w14:textId="2A4EADEB" w:rsidR="00DF056C" w:rsidRDefault="00D51CCF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9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1607CB0F" w14:textId="77777777" w:rsidR="00DF056C" w:rsidRDefault="00DF056C" w:rsidP="00DF05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B41D33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Хартиена чанта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за подаръци със знака на </w:t>
            </w:r>
            <w:r w:rsidRPr="00B41D33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Национална гвардейска част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 печат един цвят, сребро, картон „</w:t>
            </w:r>
            <w:proofErr w:type="spellStart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Линеар</w:t>
            </w:r>
            <w:proofErr w:type="spellEnd"/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“ син 285 гр.</w:t>
            </w:r>
          </w:p>
          <w:p w14:paraId="7742D008" w14:textId="4D4D2908" w:rsidR="00696470" w:rsidRDefault="00DF056C" w:rsidP="00DF05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Размер на торбичката </w:t>
            </w:r>
            <w:r w:rsidR="00696470" w:rsidRPr="0069647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до</w:t>
            </w:r>
            <w:r w:rsidR="0069647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="00BE29E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39</w:t>
            </w:r>
            <w:r w:rsidR="00BE29EB"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/3</w:t>
            </w:r>
            <w:r w:rsidR="00BE29E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0/10</w:t>
            </w:r>
            <w:r w:rsidR="00BE29EB"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="00696470" w:rsidRPr="0069647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см</w:t>
            </w:r>
            <w:r w:rsidR="00696470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или </w:t>
            </w:r>
          </w:p>
          <w:p w14:paraId="6918E7E1" w14:textId="2F4FD7AF" w:rsidR="00DF056C" w:rsidRPr="00174CB2" w:rsidRDefault="00696470" w:rsidP="00DF05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Ч</w:t>
            </w:r>
            <w:r w:rsidR="00DF056C" w:rsidRPr="00DF056C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анта за подаръци</w:t>
            </w:r>
            <w:r w:rsidR="00DF056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със знака на </w:t>
            </w:r>
            <w:r w:rsidR="00DF056C" w:rsidRPr="00174CB2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6"/>
                <w:sz w:val="24"/>
                <w:szCs w:val="24"/>
              </w:rPr>
              <w:t>Национална гвардейска част - брандиране чрез фитопечат.</w:t>
            </w:r>
            <w:r w:rsidR="00DF056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</w:p>
          <w:p w14:paraId="7B848C75" w14:textId="77777777" w:rsidR="00DF056C" w:rsidRPr="00174CB2" w:rsidRDefault="00DF056C" w:rsidP="00DF056C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Материал - нетъкан текстил. </w:t>
            </w:r>
          </w:p>
          <w:p w14:paraId="618E9F30" w14:textId="270D7006" w:rsidR="00DF056C" w:rsidRPr="00DF056C" w:rsidRDefault="00DF056C" w:rsidP="00DF05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Размер на торбичката 34/44 см.</w:t>
            </w:r>
          </w:p>
        </w:tc>
        <w:tc>
          <w:tcPr>
            <w:tcW w:w="1276" w:type="dxa"/>
            <w:noWrap/>
            <w:vAlign w:val="center"/>
          </w:tcPr>
          <w:p w14:paraId="3A540FD5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28AA278D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23CB6AFE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64539F1C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535C5904" w14:textId="1629F5EE" w:rsidR="00DF056C" w:rsidRPr="00E8740E" w:rsidRDefault="009F369E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  <w:lang w:val="en-US"/>
              </w:rPr>
            </w:pPr>
            <w:r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до        </w:t>
            </w:r>
            <w:r w:rsidR="00BE29E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39</w:t>
            </w:r>
            <w:r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/</w:t>
            </w:r>
            <w:r w:rsidR="00E8740E"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3</w:t>
            </w:r>
            <w:r w:rsidR="00BE29E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0</w:t>
            </w:r>
            <w:r w:rsidR="00696470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/</w:t>
            </w:r>
            <w:r w:rsidR="00BE29EB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>10</w:t>
            </w:r>
            <w:r w:rsidRPr="00E8740E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4"/>
                <w:szCs w:val="24"/>
              </w:rPr>
              <w:t xml:space="preserve"> см</w:t>
            </w:r>
          </w:p>
          <w:p w14:paraId="7A48C89E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5D3FE5BB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481170D6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28DA4A45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54B9ABDA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699E077A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661FCA64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770AED40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26DA3471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45F47DAC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65C433F1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1002FFD4" w14:textId="77777777" w:rsidR="00DF056C" w:rsidRDefault="00DF056C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  <w:p w14:paraId="377DEFC5" w14:textId="1B2AE7F4" w:rsidR="00DF056C" w:rsidRPr="00174CB2" w:rsidRDefault="00C15B74" w:rsidP="00C15B74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 w:rsidR="00DF056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 w:rsidR="00DF056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</w:t>
            </w:r>
            <w:r w:rsidR="00DF056C"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34/44 см</w:t>
            </w:r>
          </w:p>
        </w:tc>
        <w:tc>
          <w:tcPr>
            <w:tcW w:w="3969" w:type="dxa"/>
            <w:noWrap/>
            <w:vAlign w:val="center"/>
          </w:tcPr>
          <w:p w14:paraId="756431A7" w14:textId="3F0D0DA4" w:rsidR="00DF056C" w:rsidRDefault="00DF056C" w:rsidP="000D0F56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72D126A4" wp14:editId="5CC4539E">
                  <wp:extent cx="2359248" cy="2622430"/>
                  <wp:effectExtent l="0" t="0" r="0" b="0"/>
                  <wp:docPr id="55337061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93462" cy="2660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D1D2C0" w14:textId="5206ACB4" w:rsidR="00DF056C" w:rsidRDefault="00DF056C" w:rsidP="000D0F56">
            <w:pPr>
              <w:spacing w:after="0" w:line="240" w:lineRule="auto"/>
              <w:jc w:val="center"/>
              <w:rPr>
                <w:noProof/>
              </w:rPr>
            </w:pPr>
          </w:p>
          <w:p w14:paraId="4F8EC59F" w14:textId="34AA14D3" w:rsidR="00DF056C" w:rsidRDefault="00DF056C" w:rsidP="000D0F56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7BEDA4A9" wp14:editId="66D2E892">
                  <wp:extent cx="1863090" cy="2587925"/>
                  <wp:effectExtent l="0" t="0" r="0" b="0"/>
                  <wp:docPr id="766315312" name="Картина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6348" cy="2661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40559B" w14:textId="77777777" w:rsidR="00DF056C" w:rsidRDefault="00DF056C" w:rsidP="000D0F56">
            <w:pPr>
              <w:spacing w:after="0" w:line="240" w:lineRule="auto"/>
              <w:jc w:val="center"/>
              <w:rPr>
                <w:noProof/>
              </w:rPr>
            </w:pPr>
          </w:p>
        </w:tc>
        <w:tc>
          <w:tcPr>
            <w:tcW w:w="1134" w:type="dxa"/>
          </w:tcPr>
          <w:p w14:paraId="4620E3EA" w14:textId="77777777" w:rsidR="00DF056C" w:rsidRDefault="00DF056C" w:rsidP="000D0F56">
            <w:pPr>
              <w:spacing w:after="0" w:line="240" w:lineRule="auto"/>
              <w:rPr>
                <w:noProof/>
              </w:rPr>
            </w:pPr>
          </w:p>
          <w:p w14:paraId="76D46238" w14:textId="77777777" w:rsidR="00DF056C" w:rsidRDefault="00DF056C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4CC8F2DB" w14:textId="77777777" w:rsidR="00DF056C" w:rsidRDefault="00DF056C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5419A6C8" w14:textId="77777777" w:rsidR="00DF056C" w:rsidRDefault="00DF056C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77201DB8" w14:textId="77777777" w:rsidR="00DF056C" w:rsidRDefault="00DF056C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</w:rPr>
            </w:pPr>
          </w:p>
          <w:p w14:paraId="6DEE15ED" w14:textId="77777777" w:rsidR="00AF2372" w:rsidRDefault="00AF2372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6DFF60E4" w14:textId="77777777" w:rsidR="00AF2372" w:rsidRDefault="00AF2372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028AA884" w14:textId="77777777" w:rsidR="00AF2372" w:rsidRDefault="00AF2372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7EF4CEE8" w14:textId="77777777" w:rsidR="00AF2372" w:rsidRDefault="00AF2372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2C39D71D" w14:textId="77777777" w:rsidR="00AF2372" w:rsidRDefault="00AF2372" w:rsidP="000D0F56">
            <w:pPr>
              <w:spacing w:after="0" w:line="240" w:lineRule="auto"/>
              <w:rPr>
                <w:rFonts w:ascii="Times New Roman" w:hAnsi="Times New Roman" w:cs="Times New Roman"/>
                <w:noProof/>
                <w:sz w:val="32"/>
                <w:szCs w:val="32"/>
              </w:rPr>
            </w:pPr>
          </w:p>
          <w:p w14:paraId="1FCDF33F" w14:textId="10B288E1" w:rsidR="00DF056C" w:rsidRDefault="00DF056C" w:rsidP="000D0F56">
            <w:pPr>
              <w:spacing w:after="0" w:line="240" w:lineRule="auto"/>
              <w:rPr>
                <w:noProof/>
              </w:rPr>
            </w:pP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Pr="005F5BAC">
              <w:rPr>
                <w:rFonts w:ascii="Times New Roman" w:hAnsi="Times New Roman" w:cs="Times New Roman"/>
                <w:noProof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noProof/>
                <w:sz w:val="32"/>
                <w:szCs w:val="32"/>
              </w:rPr>
              <w:t>5</w:t>
            </w:r>
            <w:r w:rsidRPr="005F5BAC">
              <w:rPr>
                <w:rFonts w:ascii="Times New Roman" w:hAnsi="Times New Roman" w:cs="Times New Roman"/>
                <w:noProof/>
                <w:sz w:val="32"/>
                <w:szCs w:val="32"/>
              </w:rPr>
              <w:t>0</w:t>
            </w:r>
          </w:p>
        </w:tc>
        <w:tc>
          <w:tcPr>
            <w:tcW w:w="992" w:type="dxa"/>
          </w:tcPr>
          <w:p w14:paraId="3AF97674" w14:textId="77777777" w:rsidR="00DF056C" w:rsidRDefault="00DF056C" w:rsidP="000D0F56">
            <w:pPr>
              <w:spacing w:after="0" w:line="240" w:lineRule="auto"/>
              <w:rPr>
                <w:noProof/>
              </w:rPr>
            </w:pPr>
          </w:p>
        </w:tc>
      </w:tr>
      <w:tr w:rsidR="00AA40A1" w:rsidRPr="005E11D4" w14:paraId="65B23301" w14:textId="77777777" w:rsidTr="000D0F56">
        <w:trPr>
          <w:trHeight w:val="2332"/>
          <w:jc w:val="center"/>
        </w:trPr>
        <w:tc>
          <w:tcPr>
            <w:tcW w:w="424" w:type="dxa"/>
            <w:noWrap/>
            <w:vAlign w:val="center"/>
          </w:tcPr>
          <w:p w14:paraId="4F446D6B" w14:textId="64F212D3" w:rsidR="00AA40A1" w:rsidRDefault="00A5499A" w:rsidP="00A5499A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6"/>
              </w:rPr>
              <w:lastRenderedPageBreak/>
              <w:t>1</w:t>
            </w:r>
            <w:r w:rsidR="00D51CCF">
              <w:rPr>
                <w:rFonts w:ascii="Times New Roman" w:eastAsia="Times New Roman" w:hAnsi="Times New Roman" w:cs="Times New Roman"/>
                <w:spacing w:val="-6"/>
              </w:rPr>
              <w:t>0</w:t>
            </w:r>
          </w:p>
        </w:tc>
        <w:tc>
          <w:tcPr>
            <w:tcW w:w="7651" w:type="dxa"/>
            <w:shd w:val="clear" w:color="auto" w:fill="FFFFFF"/>
            <w:vAlign w:val="center"/>
          </w:tcPr>
          <w:p w14:paraId="0F26865A" w14:textId="77777777" w:rsidR="00AA40A1" w:rsidRDefault="00AA40A1" w:rsidP="000D0F5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  <w:r w:rsidRPr="00174CB2">
              <w:rPr>
                <w:rFonts w:ascii="Times New Roman" w:eastAsia="Times New Roman" w:hAnsi="Times New Roman" w:cs="Times New Roman"/>
                <w:b/>
                <w:bCs/>
                <w:spacing w:val="-6"/>
                <w:sz w:val="24"/>
                <w:szCs w:val="24"/>
              </w:rPr>
              <w:t>Настолен календар тип пирамида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, пълноцветен едностранен печат , </w:t>
            </w:r>
            <w:proofErr w:type="spellStart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биговане</w:t>
            </w:r>
            <w:proofErr w:type="spellEnd"/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, лепене, картон „Зенит“ 295 грама.</w:t>
            </w:r>
          </w:p>
          <w:p w14:paraId="53FCF46D" w14:textId="77777777" w:rsidR="00AA40A1" w:rsidRPr="00FD46B9" w:rsidRDefault="00AA40A1" w:rsidP="000D0F56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  <w:noWrap/>
            <w:vAlign w:val="center"/>
          </w:tcPr>
          <w:p w14:paraId="2A39C940" w14:textId="77777777" w:rsidR="00AA40A1" w:rsidRPr="00174CB2" w:rsidRDefault="00AA40A1" w:rsidP="000D0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</w:pP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   </w:t>
            </w:r>
            <w:r w:rsidRPr="00174CB2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12,5/15 см.</w:t>
            </w:r>
          </w:p>
        </w:tc>
        <w:tc>
          <w:tcPr>
            <w:tcW w:w="3969" w:type="dxa"/>
            <w:noWrap/>
            <w:vAlign w:val="center"/>
          </w:tcPr>
          <w:p w14:paraId="05EA52F4" w14:textId="77777777" w:rsidR="00AA40A1" w:rsidRDefault="00AA40A1" w:rsidP="000D0F56">
            <w:pPr>
              <w:spacing w:after="0" w:line="240" w:lineRule="auto"/>
              <w:jc w:val="center"/>
              <w:rPr>
                <w:noProof/>
              </w:rPr>
            </w:pPr>
            <w:r>
              <w:rPr>
                <w:noProof/>
                <w:lang w:eastAsia="bg-BG"/>
              </w:rPr>
              <w:drawing>
                <wp:inline distT="0" distB="0" distL="0" distR="0" wp14:anchorId="005B8B41" wp14:editId="52F9E094">
                  <wp:extent cx="2447260" cy="1883410"/>
                  <wp:effectExtent l="0" t="0" r="0" b="2540"/>
                  <wp:docPr id="1244725850" name="Картина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512148" cy="1933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</w:tcPr>
          <w:p w14:paraId="097CFEAF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1B434137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7E2992F3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1BF7686B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7D6D9953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709FF7CA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  <w:p w14:paraId="43F1FD4A" w14:textId="77777777" w:rsidR="00AA40A1" w:rsidRPr="000D5FB1" w:rsidRDefault="00AA40A1" w:rsidP="000D0F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</w:pP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 xml:space="preserve">до </w:t>
            </w: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  <w:t>25</w:t>
            </w:r>
            <w:r w:rsidRPr="000D5FB1">
              <w:rPr>
                <w:rFonts w:ascii="Times New Roman" w:hAnsi="Times New Roman" w:cs="Times New Roman"/>
                <w:noProof/>
                <w:sz w:val="32"/>
                <w:szCs w:val="32"/>
              </w:rPr>
              <w:t>0</w:t>
            </w:r>
          </w:p>
          <w:p w14:paraId="358ED1EE" w14:textId="77777777" w:rsidR="00AA40A1" w:rsidRDefault="00AA40A1" w:rsidP="000D0F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  <w:lang w:val="en-US"/>
              </w:rPr>
            </w:pPr>
          </w:p>
          <w:p w14:paraId="43186D54" w14:textId="77777777" w:rsidR="00AA40A1" w:rsidRDefault="00AA40A1" w:rsidP="000D0F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  <w:lang w:val="en-US"/>
              </w:rPr>
            </w:pPr>
          </w:p>
          <w:p w14:paraId="1B270F80" w14:textId="77777777" w:rsidR="00AA40A1" w:rsidRDefault="00AA40A1" w:rsidP="000D0F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EE0000"/>
                <w:sz w:val="32"/>
                <w:szCs w:val="32"/>
                <w:lang w:val="en-US"/>
              </w:rPr>
            </w:pPr>
          </w:p>
          <w:p w14:paraId="448A6F20" w14:textId="77777777" w:rsidR="00AA40A1" w:rsidRPr="00FD46B9" w:rsidRDefault="00AA40A1" w:rsidP="000D0F56">
            <w:pPr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sz w:val="32"/>
                <w:szCs w:val="32"/>
                <w:lang w:val="en-US"/>
              </w:rPr>
            </w:pPr>
          </w:p>
        </w:tc>
        <w:tc>
          <w:tcPr>
            <w:tcW w:w="992" w:type="dxa"/>
          </w:tcPr>
          <w:p w14:paraId="0DD5FF5C" w14:textId="77777777" w:rsidR="00AA40A1" w:rsidRDefault="00AA40A1" w:rsidP="000D0F56">
            <w:pPr>
              <w:spacing w:after="0" w:line="240" w:lineRule="auto"/>
              <w:rPr>
                <w:noProof/>
              </w:rPr>
            </w:pPr>
          </w:p>
        </w:tc>
      </w:tr>
    </w:tbl>
    <w:p w14:paraId="5A38AF5F" w14:textId="77777777" w:rsidR="00321DD1" w:rsidRDefault="00321DD1" w:rsidP="00321DD1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6C4">
        <w:rPr>
          <w:rFonts w:ascii="Times New Roman" w:eastAsia="Times New Roman" w:hAnsi="Times New Roman" w:cs="Times New Roman"/>
          <w:sz w:val="24"/>
          <w:szCs w:val="24"/>
        </w:rPr>
        <w:t xml:space="preserve">Количествата </w:t>
      </w:r>
      <w:r>
        <w:rPr>
          <w:rFonts w:ascii="Times New Roman" w:eastAsia="Times New Roman" w:hAnsi="Times New Roman" w:cs="Times New Roman"/>
          <w:sz w:val="24"/>
          <w:szCs w:val="24"/>
        </w:rPr>
        <w:t>рекламни материали</w:t>
      </w:r>
      <w:r w:rsidRPr="007956C4">
        <w:rPr>
          <w:rFonts w:ascii="Times New Roman" w:eastAsia="Times New Roman" w:hAnsi="Times New Roman" w:cs="Times New Roman"/>
          <w:sz w:val="24"/>
          <w:szCs w:val="24"/>
        </w:rPr>
        <w:t xml:space="preserve">, посочени </w:t>
      </w:r>
      <w:r w:rsidRPr="00F12611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A21FF" w:rsidRPr="00F12611">
        <w:rPr>
          <w:rFonts w:ascii="Times New Roman" w:eastAsia="Times New Roman" w:hAnsi="Times New Roman" w:cs="Times New Roman"/>
          <w:sz w:val="24"/>
          <w:szCs w:val="24"/>
        </w:rPr>
        <w:t>поканата</w:t>
      </w:r>
      <w:r w:rsidRPr="00F126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56C4">
        <w:rPr>
          <w:rFonts w:ascii="Times New Roman" w:eastAsia="Times New Roman" w:hAnsi="Times New Roman" w:cs="Times New Roman"/>
          <w:sz w:val="24"/>
          <w:szCs w:val="24"/>
        </w:rPr>
        <w:t xml:space="preserve">са ориентировъчни и зависят от предложената цена и финансовия ресурс на </w:t>
      </w:r>
      <w:r w:rsidR="007135B0" w:rsidRPr="007956C4">
        <w:rPr>
          <w:rFonts w:ascii="Times New Roman" w:eastAsia="Times New Roman" w:hAnsi="Times New Roman" w:cs="Times New Roman"/>
          <w:sz w:val="24"/>
          <w:szCs w:val="24"/>
        </w:rPr>
        <w:t>Възложителя</w:t>
      </w:r>
      <w:r w:rsidRPr="007956C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ACB6EA" w14:textId="77777777" w:rsidR="00C019F5" w:rsidRPr="00320460" w:rsidRDefault="00C019F5" w:rsidP="00321DD1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C019F5">
        <w:rPr>
          <w:rFonts w:ascii="Times New Roman" w:hAnsi="Times New Roman"/>
          <w:iCs/>
          <w:sz w:val="24"/>
          <w:szCs w:val="24"/>
        </w:rPr>
        <w:t>Необходимите материали за изработка на готовия продукт се предоставят от Изпълнителя</w:t>
      </w:r>
      <w:r>
        <w:rPr>
          <w:rFonts w:ascii="Times New Roman" w:hAnsi="Times New Roman"/>
          <w:iCs/>
          <w:sz w:val="24"/>
          <w:szCs w:val="24"/>
          <w:lang w:val="en-US"/>
        </w:rPr>
        <w:t>.</w:t>
      </w:r>
    </w:p>
    <w:p w14:paraId="3BF1FBF6" w14:textId="77777777" w:rsidR="00320460" w:rsidRPr="004F0CB9" w:rsidRDefault="00320460" w:rsidP="00320460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724E7">
        <w:rPr>
          <w:rFonts w:ascii="Times New Roman" w:hAnsi="Times New Roman"/>
          <w:kern w:val="3"/>
          <w:sz w:val="24"/>
          <w:szCs w:val="24"/>
          <w:lang w:eastAsia="zh-CN" w:bidi="hi-IN"/>
        </w:rPr>
        <w:t xml:space="preserve">Възложителят ще предоставя на Изпълнителя </w:t>
      </w:r>
      <w:r>
        <w:rPr>
          <w:rFonts w:ascii="Times New Roman" w:hAnsi="Times New Roman"/>
          <w:kern w:val="3"/>
          <w:sz w:val="24"/>
          <w:szCs w:val="24"/>
          <w:lang w:eastAsia="zh-CN" w:bidi="hi-IN"/>
        </w:rPr>
        <w:t>снимков материал.</w:t>
      </w:r>
    </w:p>
    <w:p w14:paraId="4D5BD4BF" w14:textId="77777777" w:rsidR="00C2628C" w:rsidRPr="00B42025" w:rsidRDefault="00C2628C" w:rsidP="00C2628C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Batang" w:hAnsi="Times New Roman"/>
          <w:sz w:val="24"/>
          <w:szCs w:val="24"/>
        </w:rPr>
      </w:pPr>
      <w:r w:rsidRPr="00885F14">
        <w:rPr>
          <w:rFonts w:ascii="Times New Roman" w:eastAsia="Batang" w:hAnsi="Times New Roman"/>
          <w:sz w:val="24"/>
          <w:szCs w:val="24"/>
        </w:rPr>
        <w:t xml:space="preserve">Дизайнът и видът на отделните </w:t>
      </w:r>
      <w:r>
        <w:rPr>
          <w:rFonts w:ascii="Times New Roman" w:eastAsia="Batang" w:hAnsi="Times New Roman"/>
          <w:sz w:val="24"/>
          <w:szCs w:val="24"/>
        </w:rPr>
        <w:t>артикули</w:t>
      </w:r>
      <w:r w:rsidRPr="00885F14">
        <w:rPr>
          <w:rFonts w:ascii="Times New Roman" w:eastAsia="Batang" w:hAnsi="Times New Roman"/>
          <w:sz w:val="24"/>
          <w:szCs w:val="24"/>
        </w:rPr>
        <w:t xml:space="preserve"> се съгласуват предварително с Възложителя. Изпълнителят трябва да предложи </w:t>
      </w:r>
      <w:r w:rsidRPr="00885F14">
        <w:rPr>
          <w:rFonts w:ascii="Times New Roman" w:eastAsia="Batang" w:hAnsi="Times New Roman"/>
          <w:b/>
          <w:sz w:val="24"/>
          <w:szCs w:val="24"/>
        </w:rPr>
        <w:t>мостр</w:t>
      </w:r>
      <w:r>
        <w:rPr>
          <w:rFonts w:ascii="Times New Roman" w:eastAsia="Batang" w:hAnsi="Times New Roman"/>
          <w:b/>
          <w:sz w:val="24"/>
          <w:szCs w:val="24"/>
        </w:rPr>
        <w:t>а</w:t>
      </w:r>
      <w:r w:rsidRPr="00885F14">
        <w:rPr>
          <w:rFonts w:ascii="Times New Roman" w:eastAsia="Batang" w:hAnsi="Times New Roman"/>
          <w:sz w:val="24"/>
          <w:szCs w:val="24"/>
        </w:rPr>
        <w:t xml:space="preserve"> за всеки </w:t>
      </w:r>
      <w:r>
        <w:rPr>
          <w:rFonts w:ascii="Times New Roman" w:eastAsia="Batang" w:hAnsi="Times New Roman"/>
          <w:sz w:val="24"/>
          <w:szCs w:val="24"/>
        </w:rPr>
        <w:t>артикул</w:t>
      </w:r>
      <w:r w:rsidRPr="00885F14">
        <w:rPr>
          <w:rFonts w:ascii="Times New Roman" w:eastAsia="Batang" w:hAnsi="Times New Roman"/>
          <w:sz w:val="24"/>
          <w:szCs w:val="24"/>
        </w:rPr>
        <w:t xml:space="preserve"> и да ги представи на Възложителя за одобрение. Възложителят има право да предлага, проверява и коригира дизайна/вид</w:t>
      </w:r>
      <w:r>
        <w:rPr>
          <w:rFonts w:ascii="Times New Roman" w:eastAsia="Batang" w:hAnsi="Times New Roman"/>
          <w:sz w:val="24"/>
          <w:szCs w:val="24"/>
        </w:rPr>
        <w:t>а</w:t>
      </w:r>
      <w:r w:rsidRPr="00885F14">
        <w:rPr>
          <w:rFonts w:ascii="Times New Roman" w:eastAsia="Batang" w:hAnsi="Times New Roman"/>
          <w:sz w:val="24"/>
          <w:szCs w:val="24"/>
        </w:rPr>
        <w:t xml:space="preserve"> на компонентите по време на тяхното разработване до окончателното им приемане. Възложителят си запазва правото да не одобри </w:t>
      </w:r>
      <w:r w:rsidRPr="00B42025">
        <w:rPr>
          <w:rFonts w:ascii="Times New Roman" w:eastAsia="Batang" w:hAnsi="Times New Roman"/>
          <w:sz w:val="24"/>
          <w:szCs w:val="24"/>
        </w:rPr>
        <w:t>предложените от Изпълнителя варианти на дизайн и да възложи на Изпълнителя различен от предложения.</w:t>
      </w:r>
    </w:p>
    <w:p w14:paraId="56FD8F0F" w14:textId="77777777" w:rsidR="00C2628C" w:rsidRPr="00320460" w:rsidRDefault="00C019F5" w:rsidP="00C019F5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lang w:val="en-US"/>
        </w:rPr>
      </w:pPr>
      <w:r w:rsidRPr="00C019F5">
        <w:rPr>
          <w:rFonts w:ascii="Times New Roman" w:eastAsia="Batang" w:hAnsi="Times New Roman"/>
          <w:sz w:val="24"/>
          <w:szCs w:val="24"/>
        </w:rPr>
        <w:t>Изпълнителят</w:t>
      </w:r>
      <w:r w:rsidRPr="00C019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sz w:val="24"/>
          <w:szCs w:val="24"/>
          <w:lang w:val="ru-RU"/>
        </w:rPr>
        <w:t>съгласува</w:t>
      </w:r>
      <w:proofErr w:type="spellEnd"/>
      <w:r w:rsidRPr="00C019F5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sz w:val="24"/>
          <w:szCs w:val="24"/>
          <w:lang w:val="ru-RU"/>
        </w:rPr>
        <w:t>изпълнението</w:t>
      </w:r>
      <w:proofErr w:type="spellEnd"/>
      <w:r w:rsidRPr="00C019F5">
        <w:rPr>
          <w:rFonts w:ascii="Times New Roman" w:hAnsi="Times New Roman"/>
          <w:sz w:val="24"/>
          <w:szCs w:val="24"/>
          <w:lang w:val="ru-RU"/>
        </w:rPr>
        <w:t xml:space="preserve"> на всяка </w:t>
      </w:r>
      <w:proofErr w:type="spellStart"/>
      <w:r w:rsidRPr="00C019F5">
        <w:rPr>
          <w:rFonts w:ascii="Times New Roman" w:hAnsi="Times New Roman"/>
          <w:sz w:val="24"/>
          <w:szCs w:val="24"/>
          <w:lang w:val="ru-RU"/>
        </w:rPr>
        <w:t>дейност</w:t>
      </w:r>
      <w:proofErr w:type="spellEnd"/>
      <w:r w:rsidRPr="00C019F5">
        <w:rPr>
          <w:rFonts w:ascii="Times New Roman" w:hAnsi="Times New Roman"/>
          <w:sz w:val="24"/>
          <w:szCs w:val="24"/>
          <w:lang w:val="ru-RU"/>
        </w:rPr>
        <w:t xml:space="preserve"> с </w:t>
      </w:r>
      <w:proofErr w:type="spellStart"/>
      <w:r w:rsidRPr="00C019F5">
        <w:rPr>
          <w:rFonts w:ascii="Times New Roman" w:hAnsi="Times New Roman"/>
          <w:sz w:val="24"/>
          <w:szCs w:val="24"/>
          <w:lang w:val="ru-RU"/>
        </w:rPr>
        <w:t>Възложителя</w:t>
      </w:r>
      <w:proofErr w:type="spellEnd"/>
      <w:r w:rsidR="00320460">
        <w:rPr>
          <w:rFonts w:ascii="Times New Roman" w:hAnsi="Times New Roman"/>
          <w:sz w:val="24"/>
          <w:szCs w:val="24"/>
          <w:lang w:val="ru-RU"/>
        </w:rPr>
        <w:t>.</w:t>
      </w:r>
    </w:p>
    <w:p w14:paraId="58660CF6" w14:textId="77777777" w:rsidR="00320460" w:rsidRPr="00320460" w:rsidRDefault="00320460" w:rsidP="00C019F5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lang w:val="en-US"/>
        </w:rPr>
      </w:pPr>
      <w:proofErr w:type="spellStart"/>
      <w:r w:rsidRPr="00C019F5">
        <w:rPr>
          <w:rFonts w:ascii="Times New Roman" w:hAnsi="Times New Roman"/>
          <w:bCs/>
          <w:sz w:val="24"/>
          <w:lang w:val="ru-RU"/>
        </w:rPr>
        <w:t>Изпълнителят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информира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Възложителя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за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всички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потенциални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проблеми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които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биха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могли да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възникнат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в хода на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изпълнение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като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предоставя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адекватни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решения за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преодоляването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им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14:paraId="5E0C2364" w14:textId="77777777" w:rsidR="00320460" w:rsidRPr="00320460" w:rsidRDefault="00320460" w:rsidP="00C019F5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lang w:val="en-US"/>
        </w:rPr>
      </w:pPr>
      <w:bookmarkStart w:id="0" w:name="_Hlk146868990"/>
      <w:proofErr w:type="spellStart"/>
      <w:r w:rsidRPr="00C019F5">
        <w:rPr>
          <w:rFonts w:ascii="Times New Roman" w:hAnsi="Times New Roman"/>
          <w:bCs/>
          <w:sz w:val="24"/>
          <w:lang w:val="ru-RU"/>
        </w:rPr>
        <w:t>Изпълнителят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bookmarkEnd w:id="0"/>
      <w:r w:rsidRPr="00C019F5">
        <w:rPr>
          <w:rFonts w:ascii="Times New Roman" w:hAnsi="Times New Roman"/>
          <w:bCs/>
          <w:sz w:val="24"/>
          <w:szCs w:val="24"/>
          <w:lang w:val="ru-RU"/>
        </w:rPr>
        <w:t>достав</w:t>
      </w:r>
      <w:r w:rsidRPr="00C019F5">
        <w:rPr>
          <w:rFonts w:ascii="Times New Roman" w:hAnsi="Times New Roman"/>
          <w:bCs/>
          <w:sz w:val="24"/>
          <w:szCs w:val="24"/>
        </w:rPr>
        <w:t>я</w:t>
      </w:r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всички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продукти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предмет на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поръчката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като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за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същите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ще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бъде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подписан приемо-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предавателен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 протокол с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Възложителя</w:t>
      </w:r>
      <w:proofErr w:type="spellEnd"/>
      <w:r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12B68DFF" w14:textId="77777777" w:rsidR="00320460" w:rsidRPr="00320460" w:rsidRDefault="00320460" w:rsidP="00C019F5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ind w:left="0" w:firstLine="567"/>
        <w:jc w:val="both"/>
        <w:rPr>
          <w:rFonts w:ascii="Times New Roman" w:eastAsia="Times New Roman" w:hAnsi="Times New Roman"/>
          <w:sz w:val="24"/>
          <w:lang w:val="en-US"/>
        </w:rPr>
      </w:pPr>
      <w:r w:rsidRPr="003E1DC2">
        <w:rPr>
          <w:rFonts w:ascii="Times New Roman" w:hAnsi="Times New Roman"/>
          <w:bCs/>
          <w:sz w:val="24"/>
          <w:szCs w:val="24"/>
          <w:lang w:val="ru-RU"/>
        </w:rPr>
        <w:t>В указан</w:t>
      </w:r>
      <w:proofErr w:type="spellStart"/>
      <w:r w:rsidR="00BF0672">
        <w:rPr>
          <w:rFonts w:ascii="Times New Roman" w:hAnsi="Times New Roman"/>
          <w:bCs/>
          <w:sz w:val="24"/>
          <w:szCs w:val="24"/>
        </w:rPr>
        <w:t>ия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му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от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Възложителя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срок </w:t>
      </w:r>
      <w:proofErr w:type="spellStart"/>
      <w:r w:rsidRPr="003E1DC2">
        <w:rPr>
          <w:rFonts w:ascii="Times New Roman" w:hAnsi="Times New Roman"/>
          <w:bCs/>
          <w:sz w:val="24"/>
          <w:lang w:val="ru-RU"/>
        </w:rPr>
        <w:t>Изпълнителят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отстранява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всички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констатирани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недостатъци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в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материалите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или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променя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дизайна и из</w:t>
      </w:r>
      <w:r w:rsidRPr="003E1DC2">
        <w:rPr>
          <w:rFonts w:ascii="Times New Roman" w:hAnsi="Times New Roman"/>
          <w:bCs/>
          <w:sz w:val="24"/>
          <w:szCs w:val="24"/>
        </w:rPr>
        <w:t>о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браженията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съобразно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изискванията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на </w:t>
      </w:r>
      <w:proofErr w:type="spellStart"/>
      <w:r w:rsidRPr="003E1DC2">
        <w:rPr>
          <w:rFonts w:ascii="Times New Roman" w:hAnsi="Times New Roman"/>
          <w:bCs/>
          <w:sz w:val="24"/>
          <w:szCs w:val="24"/>
          <w:lang w:val="ru-RU"/>
        </w:rPr>
        <w:t>Възложителя</w:t>
      </w:r>
      <w:proofErr w:type="spellEnd"/>
      <w:r w:rsidRPr="003E1DC2">
        <w:rPr>
          <w:rFonts w:ascii="Times New Roman" w:hAnsi="Times New Roman"/>
          <w:bCs/>
          <w:sz w:val="24"/>
          <w:szCs w:val="24"/>
          <w:lang w:val="ru-RU"/>
        </w:rPr>
        <w:t>.</w:t>
      </w:r>
    </w:p>
    <w:p w14:paraId="00721AE0" w14:textId="77777777" w:rsidR="00320460" w:rsidRDefault="00320460" w:rsidP="00320460">
      <w:pPr>
        <w:pStyle w:val="ab"/>
        <w:numPr>
          <w:ilvl w:val="0"/>
          <w:numId w:val="1"/>
        </w:numPr>
        <w:tabs>
          <w:tab w:val="left" w:pos="284"/>
          <w:tab w:val="left" w:pos="568"/>
          <w:tab w:val="left" w:pos="851"/>
        </w:tabs>
        <w:spacing w:after="0"/>
        <w:ind w:left="0" w:firstLine="568"/>
        <w:jc w:val="both"/>
        <w:rPr>
          <w:rFonts w:ascii="Times New Roman" w:hAnsi="Times New Roman"/>
          <w:color w:val="000000"/>
          <w:sz w:val="24"/>
          <w:szCs w:val="24"/>
        </w:rPr>
      </w:pPr>
      <w:r w:rsidRPr="004F0CB9">
        <w:rPr>
          <w:rFonts w:ascii="Times New Roman" w:hAnsi="Times New Roman" w:cs="Times New Roman"/>
          <w:sz w:val="24"/>
          <w:szCs w:val="24"/>
        </w:rPr>
        <w:t>Изпълнителят</w:t>
      </w:r>
      <w:r w:rsidRPr="004F0CB9">
        <w:rPr>
          <w:rFonts w:ascii="Times New Roman" w:hAnsi="Times New Roman"/>
          <w:color w:val="000000"/>
          <w:kern w:val="3"/>
          <w:sz w:val="24"/>
          <w:szCs w:val="24"/>
          <w:lang w:eastAsia="zh-CN" w:bidi="hi-IN"/>
        </w:rPr>
        <w:t xml:space="preserve"> е отговорен за транспортирането и доставката на </w:t>
      </w:r>
      <w:r>
        <w:rPr>
          <w:rFonts w:ascii="Times New Roman" w:hAnsi="Times New Roman"/>
          <w:color w:val="000000"/>
          <w:kern w:val="3"/>
          <w:sz w:val="24"/>
          <w:szCs w:val="24"/>
          <w:lang w:eastAsia="zh-CN" w:bidi="hi-IN"/>
        </w:rPr>
        <w:t>рекламните материали</w:t>
      </w:r>
      <w:r w:rsidRPr="004F0CB9">
        <w:rPr>
          <w:rFonts w:ascii="Times New Roman" w:hAnsi="Times New Roman"/>
          <w:color w:val="000000"/>
          <w:kern w:val="3"/>
          <w:sz w:val="24"/>
          <w:szCs w:val="24"/>
          <w:lang w:eastAsia="zh-CN" w:bidi="hi-IN"/>
        </w:rPr>
        <w:t xml:space="preserve"> до мястото на доставка. Трябва да осигури подходяща опаковка на</w:t>
      </w:r>
      <w:r w:rsidRPr="003E1DC2">
        <w:rPr>
          <w:rFonts w:ascii="Times New Roman" w:hAnsi="Times New Roman"/>
          <w:bCs/>
          <w:sz w:val="24"/>
          <w:szCs w:val="24"/>
          <w:lang w:val="ru-RU"/>
        </w:rPr>
        <w:t xml:space="preserve">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продукти</w:t>
      </w:r>
      <w:r>
        <w:rPr>
          <w:rFonts w:ascii="Times New Roman" w:hAnsi="Times New Roman"/>
          <w:bCs/>
          <w:sz w:val="24"/>
          <w:szCs w:val="24"/>
          <w:lang w:val="ru-RU"/>
        </w:rPr>
        <w:t>те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предмет на </w:t>
      </w:r>
      <w:proofErr w:type="spellStart"/>
      <w:r w:rsidRPr="00C019F5">
        <w:rPr>
          <w:rFonts w:ascii="Times New Roman" w:hAnsi="Times New Roman"/>
          <w:bCs/>
          <w:sz w:val="24"/>
          <w:szCs w:val="24"/>
          <w:lang w:val="ru-RU"/>
        </w:rPr>
        <w:t>поръчката</w:t>
      </w:r>
      <w:proofErr w:type="spellEnd"/>
      <w:r w:rsidRPr="00C019F5">
        <w:rPr>
          <w:rFonts w:ascii="Times New Roman" w:hAnsi="Times New Roman"/>
          <w:bCs/>
          <w:sz w:val="24"/>
          <w:szCs w:val="24"/>
          <w:lang w:val="ru-RU"/>
        </w:rPr>
        <w:t xml:space="preserve">, </w:t>
      </w:r>
      <w:r w:rsidRPr="004F0CB9">
        <w:rPr>
          <w:rFonts w:ascii="Times New Roman" w:hAnsi="Times New Roman"/>
          <w:color w:val="000000"/>
          <w:kern w:val="3"/>
          <w:sz w:val="24"/>
          <w:szCs w:val="24"/>
          <w:lang w:eastAsia="zh-CN" w:bidi="hi-IN"/>
        </w:rPr>
        <w:t xml:space="preserve">срещу повреда или разрушаване по време на транспортирането им до мястото на доставка. </w:t>
      </w:r>
      <w:r w:rsidRPr="004F0CB9">
        <w:rPr>
          <w:rFonts w:ascii="Times New Roman" w:hAnsi="Times New Roman"/>
          <w:color w:val="000000"/>
          <w:sz w:val="24"/>
          <w:szCs w:val="24"/>
        </w:rPr>
        <w:t>Разходите по отстраняване на повреди, възникнали при транспортирането са за сметка на изпълнителя.</w:t>
      </w:r>
    </w:p>
    <w:p w14:paraId="347DAF6F" w14:textId="77777777" w:rsidR="00320460" w:rsidRPr="007956C4" w:rsidRDefault="00320460" w:rsidP="00320460">
      <w:pPr>
        <w:pStyle w:val="ab"/>
        <w:numPr>
          <w:ilvl w:val="0"/>
          <w:numId w:val="1"/>
        </w:numPr>
        <w:tabs>
          <w:tab w:val="left" w:pos="284"/>
          <w:tab w:val="left" w:pos="851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6C4">
        <w:rPr>
          <w:rFonts w:ascii="Times New Roman" w:eastAsia="Times New Roman" w:hAnsi="Times New Roman" w:cs="Times New Roman"/>
          <w:sz w:val="24"/>
          <w:szCs w:val="24"/>
        </w:rPr>
        <w:t>Място на доставка – гр. София, бул. „Асен Йорданов“ № 2, франко склада на НГЧ.</w:t>
      </w:r>
    </w:p>
    <w:p w14:paraId="54C007AC" w14:textId="3410EBEF" w:rsidR="00320460" w:rsidRPr="0021618A" w:rsidRDefault="00320460" w:rsidP="00320460">
      <w:pPr>
        <w:pStyle w:val="ab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</w:pPr>
      <w:r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Срок за подаване на ценово предложение до </w:t>
      </w:r>
      <w:r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 xml:space="preserve">16:00 </w:t>
      </w:r>
      <w:r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ч на </w:t>
      </w:r>
      <w:r w:rsidR="0021618A"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28</w:t>
      </w:r>
      <w:r w:rsidR="00CC6D77"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.</w:t>
      </w:r>
      <w:r w:rsidR="0021618A"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08</w:t>
      </w:r>
      <w:r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>.202</w:t>
      </w:r>
      <w:r w:rsidR="0021618A"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val="en-US"/>
        </w:rPr>
        <w:t>6</w:t>
      </w:r>
      <w:r w:rsidRPr="0021618A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</w:rPr>
        <w:t xml:space="preserve"> г. по ел. поща: otil@guards-bg.com.</w:t>
      </w:r>
    </w:p>
    <w:p w14:paraId="65F3285D" w14:textId="77777777" w:rsidR="00320460" w:rsidRDefault="00320460" w:rsidP="00583FAD">
      <w:pPr>
        <w:pStyle w:val="ab"/>
        <w:numPr>
          <w:ilvl w:val="0"/>
          <w:numId w:val="1"/>
        </w:numPr>
        <w:tabs>
          <w:tab w:val="left" w:pos="284"/>
          <w:tab w:val="left" w:pos="568"/>
          <w:tab w:val="left" w:pos="851"/>
          <w:tab w:val="left" w:pos="993"/>
        </w:tabs>
        <w:spacing w:after="0"/>
        <w:ind w:left="0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A21FF">
        <w:rPr>
          <w:rFonts w:ascii="Times New Roman" w:hAnsi="Times New Roman" w:cs="Times New Roman"/>
          <w:sz w:val="24"/>
          <w:szCs w:val="24"/>
        </w:rPr>
        <w:lastRenderedPageBreak/>
        <w:t xml:space="preserve">Плащането </w:t>
      </w:r>
      <w:r w:rsidRPr="00CA21FF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CA21FF">
        <w:rPr>
          <w:rFonts w:ascii="Times New Roman" w:hAnsi="Times New Roman" w:cs="Times New Roman"/>
          <w:sz w:val="24"/>
          <w:szCs w:val="24"/>
        </w:rPr>
        <w:t xml:space="preserve"> предоставената услуга ще се извършва на база на оферирана цена, по банков път, по банкова сметка на Изпълнителя в </w:t>
      </w:r>
      <w:r w:rsidRPr="00583FAD">
        <w:rPr>
          <w:rFonts w:ascii="Times New Roman" w:hAnsi="Times New Roman"/>
          <w:color w:val="000000"/>
          <w:kern w:val="3"/>
          <w:sz w:val="24"/>
          <w:szCs w:val="24"/>
          <w:lang w:eastAsia="zh-CN" w:bidi="hi-IN"/>
        </w:rPr>
        <w:t>срок</w:t>
      </w:r>
      <w:r w:rsidRPr="00CA21FF">
        <w:rPr>
          <w:rFonts w:ascii="Times New Roman" w:hAnsi="Times New Roman" w:cs="Times New Roman"/>
          <w:sz w:val="24"/>
          <w:szCs w:val="24"/>
        </w:rPr>
        <w:t xml:space="preserve"> до 30 дни след доставката.</w:t>
      </w:r>
    </w:p>
    <w:p w14:paraId="3C6055E5" w14:textId="68BC6DE1" w:rsidR="008A20D6" w:rsidRPr="008A20D6" w:rsidRDefault="008A20D6" w:rsidP="008A20D6">
      <w:pPr>
        <w:pStyle w:val="ab"/>
        <w:numPr>
          <w:ilvl w:val="0"/>
          <w:numId w:val="1"/>
        </w:numPr>
        <w:tabs>
          <w:tab w:val="left" w:pos="284"/>
          <w:tab w:val="left" w:pos="851"/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A20D6">
        <w:rPr>
          <w:rFonts w:ascii="Times New Roman" w:hAnsi="Times New Roman" w:cs="Times New Roman"/>
          <w:sz w:val="24"/>
          <w:szCs w:val="24"/>
        </w:rPr>
        <w:t xml:space="preserve">Срок на валидност на ценовото предложение не по-малко от </w:t>
      </w:r>
      <w:r w:rsidR="0021618A"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8A20D6">
        <w:rPr>
          <w:rFonts w:ascii="Times New Roman" w:hAnsi="Times New Roman" w:cs="Times New Roman"/>
          <w:sz w:val="24"/>
          <w:szCs w:val="24"/>
        </w:rPr>
        <w:t xml:space="preserve">0 дни от датата на получаване на офертата. </w:t>
      </w:r>
    </w:p>
    <w:p w14:paraId="2524B3D4" w14:textId="77777777" w:rsidR="003C4E21" w:rsidRDefault="00583FAD" w:rsidP="001E7678">
      <w:pPr>
        <w:pStyle w:val="ab"/>
        <w:numPr>
          <w:ilvl w:val="0"/>
          <w:numId w:val="1"/>
        </w:numPr>
        <w:tabs>
          <w:tab w:val="left" w:pos="993"/>
        </w:tabs>
        <w:spacing w:after="0"/>
        <w:ind w:left="568" w:hanging="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>За справки: тел. 02/ 92  28  9</w:t>
      </w:r>
      <w:r w:rsidRPr="001E76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>; 02/ 92  28  9</w:t>
      </w:r>
      <w:r w:rsidRPr="001E76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30; </w:t>
      </w:r>
      <w:r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>02/ 92  28  9</w:t>
      </w:r>
      <w:r w:rsidRPr="001E76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08, </w:t>
      </w:r>
    </w:p>
    <w:p w14:paraId="56CC116D" w14:textId="1F76A1AA" w:rsidR="00583FAD" w:rsidRDefault="0002064A" w:rsidP="003C4E21">
      <w:pPr>
        <w:pStyle w:val="ab"/>
        <w:tabs>
          <w:tab w:val="left" w:pos="993"/>
        </w:tabs>
        <w:spacing w:after="0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E7678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GSM:</w:t>
      </w:r>
      <w:r w:rsidR="00F85185"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0897 89 13 73 </w:t>
      </w:r>
      <w:r w:rsidR="001E7678"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="00F85185"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</w:t>
      </w:r>
      <w:r w:rsidR="001E7678" w:rsidRPr="001E7678">
        <w:rPr>
          <w:rFonts w:ascii="Times New Roman" w:hAnsi="Times New Roman" w:cs="Times New Roman"/>
          <w:color w:val="000000" w:themeColor="text1"/>
          <w:sz w:val="24"/>
          <w:szCs w:val="24"/>
        </w:rPr>
        <w:t>есела Иванова</w:t>
      </w:r>
      <w:r w:rsidR="00DE25B6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r w:rsidRPr="0021618A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583FAD" w:rsidRPr="00DE25B6">
        <w:rPr>
          <w:rFonts w:ascii="Times New Roman" w:hAnsi="Times New Roman" w:cs="Times New Roman"/>
          <w:color w:val="000000" w:themeColor="text1"/>
          <w:sz w:val="24"/>
          <w:szCs w:val="24"/>
        </w:rPr>
        <w:t>GSM:</w:t>
      </w:r>
      <w:r w:rsidR="00DE25B6" w:rsidRPr="00DE25B6">
        <w:rPr>
          <w:rFonts w:ascii="Times New Roman" w:hAnsi="Times New Roman" w:cs="Times New Roman"/>
          <w:color w:val="000000" w:themeColor="text1"/>
          <w:sz w:val="24"/>
          <w:szCs w:val="24"/>
        </w:rPr>
        <w:t>0878 98 38 25</w:t>
      </w:r>
      <w:r w:rsidR="00E36168" w:rsidRPr="00DE2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proofErr w:type="spellStart"/>
      <w:r w:rsidR="00DE25B6" w:rsidRPr="00DE25B6">
        <w:rPr>
          <w:rFonts w:ascii="Times New Roman" w:hAnsi="Times New Roman" w:cs="Times New Roman"/>
          <w:color w:val="000000" w:themeColor="text1"/>
          <w:sz w:val="24"/>
          <w:szCs w:val="24"/>
        </w:rPr>
        <w:t>Бадие</w:t>
      </w:r>
      <w:proofErr w:type="spellEnd"/>
      <w:r w:rsidR="00DE25B6" w:rsidRPr="00DE25B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Найденова.</w:t>
      </w:r>
    </w:p>
    <w:p w14:paraId="4883907C" w14:textId="77777777" w:rsidR="00762323" w:rsidRDefault="00762323" w:rsidP="003C4E21">
      <w:pPr>
        <w:pStyle w:val="ab"/>
        <w:tabs>
          <w:tab w:val="left" w:pos="993"/>
        </w:tabs>
        <w:spacing w:after="0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F3C6B24" w14:textId="77777777" w:rsidR="00762323" w:rsidRPr="00DE25B6" w:rsidRDefault="00762323" w:rsidP="003C4E21">
      <w:pPr>
        <w:pStyle w:val="ab"/>
        <w:tabs>
          <w:tab w:val="left" w:pos="993"/>
        </w:tabs>
        <w:spacing w:after="0"/>
        <w:ind w:left="56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C55744" w14:textId="305F499E" w:rsidR="00201CB4" w:rsidRPr="00B245A6" w:rsidRDefault="00B245A6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14:paraId="46B1AF48" w14:textId="77777777" w:rsidR="00201CB4" w:rsidRPr="00201CB4" w:rsidRDefault="00201CB4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CB4">
        <w:rPr>
          <w:rFonts w:ascii="Times New Roman" w:hAnsi="Times New Roman" w:cs="Times New Roman"/>
          <w:b/>
          <w:bCs/>
          <w:sz w:val="24"/>
          <w:szCs w:val="24"/>
        </w:rPr>
        <w:t>КОМАНДИР НА НАЦИОНАЛНАТА ГВАРДЕЙСКА ЧАСТ</w:t>
      </w:r>
    </w:p>
    <w:p w14:paraId="299E466F" w14:textId="77777777" w:rsidR="00201CB4" w:rsidRPr="00201CB4" w:rsidRDefault="00201CB4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800CBAB" w14:textId="499140A8" w:rsidR="00201CB4" w:rsidRPr="00201CB4" w:rsidRDefault="00201CB4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CB4">
        <w:rPr>
          <w:rFonts w:ascii="Times New Roman" w:hAnsi="Times New Roman" w:cs="Times New Roman"/>
          <w:b/>
          <w:bCs/>
          <w:sz w:val="24"/>
          <w:szCs w:val="24"/>
        </w:rPr>
        <w:t xml:space="preserve">ПОЛКОВНИК                    </w:t>
      </w:r>
      <w:r w:rsidR="003C611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E27133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3C611A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Pr="00201C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</w:t>
      </w:r>
      <w:r w:rsidR="0002064A">
        <w:rPr>
          <w:rFonts w:ascii="Times New Roman" w:hAnsi="Times New Roman" w:cs="Times New Roman"/>
          <w:b/>
          <w:bCs/>
          <w:sz w:val="24"/>
          <w:szCs w:val="24"/>
        </w:rPr>
        <w:t>ПЕТЪР КИНДАЛОВ</w:t>
      </w:r>
    </w:p>
    <w:p w14:paraId="11923392" w14:textId="7BDE8240" w:rsidR="008A20D6" w:rsidRDefault="00201CB4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01CB4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  <w:r w:rsidRPr="00201CB4">
        <w:rPr>
          <w:rFonts w:ascii="Times New Roman" w:hAnsi="Times New Roman" w:cs="Times New Roman"/>
          <w:b/>
          <w:bCs/>
          <w:sz w:val="24"/>
          <w:szCs w:val="24"/>
        </w:rPr>
        <w:t>____.</w:t>
      </w:r>
      <w:r w:rsidR="003C4E21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Pr="00201CB4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3C4E2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01CB4">
        <w:rPr>
          <w:rFonts w:ascii="Times New Roman" w:hAnsi="Times New Roman" w:cs="Times New Roman"/>
          <w:b/>
          <w:bCs/>
          <w:sz w:val="24"/>
          <w:szCs w:val="24"/>
        </w:rPr>
        <w:t xml:space="preserve"> г.</w:t>
      </w:r>
    </w:p>
    <w:p w14:paraId="30D1105A" w14:textId="77777777" w:rsidR="00064BB1" w:rsidRDefault="00064BB1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4EB642" w14:textId="77777777" w:rsidR="00762323" w:rsidRDefault="00762323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24F7029" w14:textId="77777777" w:rsidR="00762323" w:rsidRDefault="00762323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178FB78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857946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B99E4DF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90C309E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B334A2D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EA85020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322B494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420B0E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861BB58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4C96B4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12C5131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2CFD175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9FC6B12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5F1B754" w14:textId="77777777" w:rsidR="006C798E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5B36204A" w14:textId="77777777" w:rsidR="006C798E" w:rsidRPr="00AE30B5" w:rsidRDefault="006C798E" w:rsidP="00201CB4">
      <w:pPr>
        <w:pStyle w:val="ab"/>
        <w:tabs>
          <w:tab w:val="left" w:pos="284"/>
          <w:tab w:val="left" w:pos="851"/>
          <w:tab w:val="left" w:pos="993"/>
        </w:tabs>
        <w:spacing w:after="0"/>
        <w:ind w:left="928" w:firstLine="6160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C9326FF" w14:textId="77777777" w:rsidR="00135ED8" w:rsidRDefault="00135ED8" w:rsidP="00064BB1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sectPr w:rsidR="00135ED8" w:rsidSect="00DF2917">
      <w:footerReference w:type="default" r:id="rId23"/>
      <w:footerReference w:type="first" r:id="rId24"/>
      <w:pgSz w:w="16838" w:h="11906" w:orient="landscape" w:code="9"/>
      <w:pgMar w:top="426" w:right="1134" w:bottom="680" w:left="964" w:header="680" w:footer="851" w:gutter="0"/>
      <w:paperSrc w:first="7" w:other="7"/>
      <w:pgNumType w:start="1"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358D6" w14:textId="77777777" w:rsidR="00E97A9A" w:rsidRDefault="00E97A9A" w:rsidP="00BB14C3">
      <w:pPr>
        <w:spacing w:after="0" w:line="240" w:lineRule="auto"/>
      </w:pPr>
      <w:r>
        <w:separator/>
      </w:r>
    </w:p>
  </w:endnote>
  <w:endnote w:type="continuationSeparator" w:id="0">
    <w:p w14:paraId="4068AD4C" w14:textId="77777777" w:rsidR="00E97A9A" w:rsidRDefault="00E97A9A" w:rsidP="00BB14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font210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5249273"/>
      <w:docPartObj>
        <w:docPartGallery w:val="Page Numbers (Bottom of Page)"/>
        <w:docPartUnique/>
      </w:docPartObj>
    </w:sdtPr>
    <w:sdtContent>
      <w:p w14:paraId="118E9197" w14:textId="6F28C7BD" w:rsidR="009D605E" w:rsidRDefault="009D605E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rPr>
            <w:lang w:val="en-US"/>
          </w:rPr>
          <w:t>/10</w:t>
        </w:r>
      </w:p>
    </w:sdtContent>
  </w:sdt>
  <w:p w14:paraId="110E8ED5" w14:textId="214C02C1" w:rsidR="000C29E8" w:rsidRPr="00D51E67" w:rsidRDefault="000C29E8" w:rsidP="000350CA">
    <w:pPr>
      <w:pStyle w:val="a7"/>
      <w:jc w:val="right"/>
      <w:rPr>
        <w:rFonts w:ascii="Times New Roman" w:hAnsi="Times New Roman" w:cs="Times New Roman"/>
        <w:color w:val="000000" w:themeColor="text1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860410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039FA4D" w14:textId="585BCB28" w:rsidR="000C29E8" w:rsidRPr="000350CA" w:rsidRDefault="0087559F" w:rsidP="000350CA">
        <w:pPr>
          <w:pStyle w:val="a7"/>
          <w:jc w:val="right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t>1/10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A7B0" w14:textId="77777777" w:rsidR="00E97A9A" w:rsidRDefault="00E97A9A" w:rsidP="00BB14C3">
      <w:pPr>
        <w:spacing w:after="0" w:line="240" w:lineRule="auto"/>
      </w:pPr>
      <w:r>
        <w:separator/>
      </w:r>
    </w:p>
  </w:footnote>
  <w:footnote w:type="continuationSeparator" w:id="0">
    <w:p w14:paraId="7A19ACBA" w14:textId="77777777" w:rsidR="00E97A9A" w:rsidRDefault="00E97A9A" w:rsidP="00BB14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C71AB"/>
    <w:multiLevelType w:val="hybridMultilevel"/>
    <w:tmpl w:val="6EEA81AA"/>
    <w:lvl w:ilvl="0" w:tplc="4F46834C">
      <w:start w:val="3"/>
      <w:numFmt w:val="decimal"/>
      <w:lvlText w:val="%1."/>
      <w:lvlJc w:val="left"/>
      <w:pPr>
        <w:ind w:left="784" w:hanging="360"/>
      </w:pPr>
      <w:rPr>
        <w:rFonts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504" w:hanging="360"/>
      </w:pPr>
    </w:lvl>
    <w:lvl w:ilvl="2" w:tplc="0409001B" w:tentative="1">
      <w:start w:val="1"/>
      <w:numFmt w:val="lowerRoman"/>
      <w:lvlText w:val="%3."/>
      <w:lvlJc w:val="right"/>
      <w:pPr>
        <w:ind w:left="2224" w:hanging="180"/>
      </w:pPr>
    </w:lvl>
    <w:lvl w:ilvl="3" w:tplc="0409000F" w:tentative="1">
      <w:start w:val="1"/>
      <w:numFmt w:val="decimal"/>
      <w:lvlText w:val="%4."/>
      <w:lvlJc w:val="left"/>
      <w:pPr>
        <w:ind w:left="2944" w:hanging="360"/>
      </w:pPr>
    </w:lvl>
    <w:lvl w:ilvl="4" w:tplc="04090019" w:tentative="1">
      <w:start w:val="1"/>
      <w:numFmt w:val="lowerLetter"/>
      <w:lvlText w:val="%5."/>
      <w:lvlJc w:val="left"/>
      <w:pPr>
        <w:ind w:left="3664" w:hanging="360"/>
      </w:pPr>
    </w:lvl>
    <w:lvl w:ilvl="5" w:tplc="0409001B" w:tentative="1">
      <w:start w:val="1"/>
      <w:numFmt w:val="lowerRoman"/>
      <w:lvlText w:val="%6."/>
      <w:lvlJc w:val="right"/>
      <w:pPr>
        <w:ind w:left="4384" w:hanging="180"/>
      </w:pPr>
    </w:lvl>
    <w:lvl w:ilvl="6" w:tplc="0409000F" w:tentative="1">
      <w:start w:val="1"/>
      <w:numFmt w:val="decimal"/>
      <w:lvlText w:val="%7."/>
      <w:lvlJc w:val="left"/>
      <w:pPr>
        <w:ind w:left="5104" w:hanging="360"/>
      </w:pPr>
    </w:lvl>
    <w:lvl w:ilvl="7" w:tplc="04090019" w:tentative="1">
      <w:start w:val="1"/>
      <w:numFmt w:val="lowerLetter"/>
      <w:lvlText w:val="%8."/>
      <w:lvlJc w:val="left"/>
      <w:pPr>
        <w:ind w:left="5824" w:hanging="360"/>
      </w:pPr>
    </w:lvl>
    <w:lvl w:ilvl="8" w:tplc="0409001B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1" w15:restartNumberingAfterBreak="0">
    <w:nsid w:val="1D33546D"/>
    <w:multiLevelType w:val="hybridMultilevel"/>
    <w:tmpl w:val="B3BCE4F2"/>
    <w:lvl w:ilvl="0" w:tplc="15D0168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BE66DCE"/>
    <w:multiLevelType w:val="hybridMultilevel"/>
    <w:tmpl w:val="BC0EF25A"/>
    <w:lvl w:ilvl="0" w:tplc="C8B2F2DE">
      <w:start w:val="8"/>
      <w:numFmt w:val="decimal"/>
      <w:lvlText w:val="%1."/>
      <w:lvlJc w:val="left"/>
      <w:pPr>
        <w:ind w:left="927" w:hanging="360"/>
      </w:pPr>
      <w:rPr>
        <w:rFonts w:cs="Times New Roman"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5B0E6A28"/>
    <w:multiLevelType w:val="multilevel"/>
    <w:tmpl w:val="EDA0A018"/>
    <w:lvl w:ilvl="0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2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2" w:hanging="1800"/>
      </w:pPr>
      <w:rPr>
        <w:rFonts w:hint="default"/>
      </w:rPr>
    </w:lvl>
  </w:abstractNum>
  <w:num w:numId="1" w16cid:durableId="796684433">
    <w:abstractNumId w:val="3"/>
  </w:num>
  <w:num w:numId="2" w16cid:durableId="239950993">
    <w:abstractNumId w:val="0"/>
  </w:num>
  <w:num w:numId="3" w16cid:durableId="2073233539">
    <w:abstractNumId w:val="1"/>
  </w:num>
  <w:num w:numId="4" w16cid:durableId="1347589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5271"/>
    <w:rsid w:val="00000739"/>
    <w:rsid w:val="00000BE1"/>
    <w:rsid w:val="000017CE"/>
    <w:rsid w:val="00002895"/>
    <w:rsid w:val="00013720"/>
    <w:rsid w:val="0002003D"/>
    <w:rsid w:val="0002064A"/>
    <w:rsid w:val="00020CFE"/>
    <w:rsid w:val="00024DDB"/>
    <w:rsid w:val="00025B85"/>
    <w:rsid w:val="00026D9A"/>
    <w:rsid w:val="00034321"/>
    <w:rsid w:val="000350CA"/>
    <w:rsid w:val="00037299"/>
    <w:rsid w:val="00043850"/>
    <w:rsid w:val="00052D0E"/>
    <w:rsid w:val="00056601"/>
    <w:rsid w:val="00064BB1"/>
    <w:rsid w:val="00065064"/>
    <w:rsid w:val="00066488"/>
    <w:rsid w:val="00066EC3"/>
    <w:rsid w:val="00066F4D"/>
    <w:rsid w:val="00071276"/>
    <w:rsid w:val="000754B0"/>
    <w:rsid w:val="00080033"/>
    <w:rsid w:val="00082EFA"/>
    <w:rsid w:val="00087216"/>
    <w:rsid w:val="000A16F8"/>
    <w:rsid w:val="000A764D"/>
    <w:rsid w:val="000A7896"/>
    <w:rsid w:val="000B0A83"/>
    <w:rsid w:val="000B4AAA"/>
    <w:rsid w:val="000C010A"/>
    <w:rsid w:val="000C1670"/>
    <w:rsid w:val="000C29E8"/>
    <w:rsid w:val="000C2F7C"/>
    <w:rsid w:val="000C4264"/>
    <w:rsid w:val="000D20CB"/>
    <w:rsid w:val="000D5FB1"/>
    <w:rsid w:val="000D6AD5"/>
    <w:rsid w:val="000E11D7"/>
    <w:rsid w:val="000F498B"/>
    <w:rsid w:val="0010382B"/>
    <w:rsid w:val="001076BB"/>
    <w:rsid w:val="00122E99"/>
    <w:rsid w:val="00126077"/>
    <w:rsid w:val="00133042"/>
    <w:rsid w:val="00134E76"/>
    <w:rsid w:val="00135ED8"/>
    <w:rsid w:val="00136D32"/>
    <w:rsid w:val="00143D4B"/>
    <w:rsid w:val="00150D36"/>
    <w:rsid w:val="00150DE0"/>
    <w:rsid w:val="0015708D"/>
    <w:rsid w:val="00162D30"/>
    <w:rsid w:val="00166947"/>
    <w:rsid w:val="0017095C"/>
    <w:rsid w:val="00174CB2"/>
    <w:rsid w:val="00177849"/>
    <w:rsid w:val="00184D79"/>
    <w:rsid w:val="0019709F"/>
    <w:rsid w:val="00197CF4"/>
    <w:rsid w:val="001C09EF"/>
    <w:rsid w:val="001C0ED7"/>
    <w:rsid w:val="001C5104"/>
    <w:rsid w:val="001C6486"/>
    <w:rsid w:val="001D0C7B"/>
    <w:rsid w:val="001D5E39"/>
    <w:rsid w:val="001D6AA9"/>
    <w:rsid w:val="001E2F5E"/>
    <w:rsid w:val="001E7055"/>
    <w:rsid w:val="001E7678"/>
    <w:rsid w:val="001F39E5"/>
    <w:rsid w:val="001F56CF"/>
    <w:rsid w:val="00201CB4"/>
    <w:rsid w:val="0020794E"/>
    <w:rsid w:val="00210859"/>
    <w:rsid w:val="00211BEB"/>
    <w:rsid w:val="0021618A"/>
    <w:rsid w:val="00220170"/>
    <w:rsid w:val="002236C8"/>
    <w:rsid w:val="0022441E"/>
    <w:rsid w:val="00224DDF"/>
    <w:rsid w:val="00232F4E"/>
    <w:rsid w:val="0023469F"/>
    <w:rsid w:val="0023563F"/>
    <w:rsid w:val="00246555"/>
    <w:rsid w:val="00246779"/>
    <w:rsid w:val="002514A7"/>
    <w:rsid w:val="002670A2"/>
    <w:rsid w:val="002702A2"/>
    <w:rsid w:val="002704E8"/>
    <w:rsid w:val="00272459"/>
    <w:rsid w:val="00285078"/>
    <w:rsid w:val="0029121B"/>
    <w:rsid w:val="0029593A"/>
    <w:rsid w:val="002A0D61"/>
    <w:rsid w:val="002A1B1D"/>
    <w:rsid w:val="002A6E10"/>
    <w:rsid w:val="002B39CF"/>
    <w:rsid w:val="002B47A8"/>
    <w:rsid w:val="002B4B65"/>
    <w:rsid w:val="002B67FA"/>
    <w:rsid w:val="002C1806"/>
    <w:rsid w:val="002C232A"/>
    <w:rsid w:val="002C2C86"/>
    <w:rsid w:val="002C2CE2"/>
    <w:rsid w:val="002D0924"/>
    <w:rsid w:val="002D18E2"/>
    <w:rsid w:val="002D6E59"/>
    <w:rsid w:val="002D724C"/>
    <w:rsid w:val="002E1A15"/>
    <w:rsid w:val="002E2B3F"/>
    <w:rsid w:val="002E3448"/>
    <w:rsid w:val="002E6723"/>
    <w:rsid w:val="002F3840"/>
    <w:rsid w:val="002F4E16"/>
    <w:rsid w:val="002F704F"/>
    <w:rsid w:val="003003ED"/>
    <w:rsid w:val="00301100"/>
    <w:rsid w:val="003146DE"/>
    <w:rsid w:val="00314DA3"/>
    <w:rsid w:val="00315A7D"/>
    <w:rsid w:val="00316716"/>
    <w:rsid w:val="00320460"/>
    <w:rsid w:val="00320602"/>
    <w:rsid w:val="003210E1"/>
    <w:rsid w:val="003215B8"/>
    <w:rsid w:val="00321DD1"/>
    <w:rsid w:val="00327F83"/>
    <w:rsid w:val="00342B73"/>
    <w:rsid w:val="00350175"/>
    <w:rsid w:val="0035541F"/>
    <w:rsid w:val="00355E67"/>
    <w:rsid w:val="003572E5"/>
    <w:rsid w:val="003626A9"/>
    <w:rsid w:val="00365653"/>
    <w:rsid w:val="00371164"/>
    <w:rsid w:val="00373754"/>
    <w:rsid w:val="0037385F"/>
    <w:rsid w:val="0037621E"/>
    <w:rsid w:val="003945BF"/>
    <w:rsid w:val="003957D9"/>
    <w:rsid w:val="003A24F3"/>
    <w:rsid w:val="003A3288"/>
    <w:rsid w:val="003A695E"/>
    <w:rsid w:val="003B37FD"/>
    <w:rsid w:val="003B4391"/>
    <w:rsid w:val="003B6B86"/>
    <w:rsid w:val="003B7753"/>
    <w:rsid w:val="003C0B7C"/>
    <w:rsid w:val="003C0D59"/>
    <w:rsid w:val="003C2182"/>
    <w:rsid w:val="003C4E21"/>
    <w:rsid w:val="003C611A"/>
    <w:rsid w:val="003C7206"/>
    <w:rsid w:val="003C7F86"/>
    <w:rsid w:val="003D0B61"/>
    <w:rsid w:val="003D69D4"/>
    <w:rsid w:val="003E1DC2"/>
    <w:rsid w:val="003E35B0"/>
    <w:rsid w:val="003E448A"/>
    <w:rsid w:val="003E5516"/>
    <w:rsid w:val="003E634E"/>
    <w:rsid w:val="003F442F"/>
    <w:rsid w:val="0040084C"/>
    <w:rsid w:val="00402CAC"/>
    <w:rsid w:val="00407DF3"/>
    <w:rsid w:val="00415AA3"/>
    <w:rsid w:val="00432E6A"/>
    <w:rsid w:val="00435374"/>
    <w:rsid w:val="00445184"/>
    <w:rsid w:val="00450E1A"/>
    <w:rsid w:val="00451D27"/>
    <w:rsid w:val="00452651"/>
    <w:rsid w:val="00467826"/>
    <w:rsid w:val="00467B9B"/>
    <w:rsid w:val="004775DC"/>
    <w:rsid w:val="00485915"/>
    <w:rsid w:val="004875D9"/>
    <w:rsid w:val="004902E4"/>
    <w:rsid w:val="004942E8"/>
    <w:rsid w:val="00497CA5"/>
    <w:rsid w:val="004A34D2"/>
    <w:rsid w:val="004A44C8"/>
    <w:rsid w:val="004A7A7B"/>
    <w:rsid w:val="004B0103"/>
    <w:rsid w:val="004C5176"/>
    <w:rsid w:val="004C797B"/>
    <w:rsid w:val="004D3557"/>
    <w:rsid w:val="004D56D3"/>
    <w:rsid w:val="004E1EA2"/>
    <w:rsid w:val="004E626A"/>
    <w:rsid w:val="004F0818"/>
    <w:rsid w:val="004F0CB9"/>
    <w:rsid w:val="004F56C8"/>
    <w:rsid w:val="004F7889"/>
    <w:rsid w:val="00501A3C"/>
    <w:rsid w:val="00504E4E"/>
    <w:rsid w:val="00504EF4"/>
    <w:rsid w:val="00515A1D"/>
    <w:rsid w:val="0051764F"/>
    <w:rsid w:val="00520664"/>
    <w:rsid w:val="0052228D"/>
    <w:rsid w:val="00522D05"/>
    <w:rsid w:val="005232A1"/>
    <w:rsid w:val="005239DB"/>
    <w:rsid w:val="00527C31"/>
    <w:rsid w:val="00531197"/>
    <w:rsid w:val="0053667A"/>
    <w:rsid w:val="005373B2"/>
    <w:rsid w:val="005460BC"/>
    <w:rsid w:val="00551B39"/>
    <w:rsid w:val="0055394C"/>
    <w:rsid w:val="00561783"/>
    <w:rsid w:val="005704DF"/>
    <w:rsid w:val="00575884"/>
    <w:rsid w:val="00583FAD"/>
    <w:rsid w:val="00585271"/>
    <w:rsid w:val="00593A28"/>
    <w:rsid w:val="005A7D6C"/>
    <w:rsid w:val="005B0243"/>
    <w:rsid w:val="005B5134"/>
    <w:rsid w:val="005B70F9"/>
    <w:rsid w:val="005C2691"/>
    <w:rsid w:val="005D27BD"/>
    <w:rsid w:val="005D4AB5"/>
    <w:rsid w:val="005D63CA"/>
    <w:rsid w:val="005E11D4"/>
    <w:rsid w:val="005F313C"/>
    <w:rsid w:val="005F4C87"/>
    <w:rsid w:val="005F5BAC"/>
    <w:rsid w:val="00602138"/>
    <w:rsid w:val="006050CB"/>
    <w:rsid w:val="00606165"/>
    <w:rsid w:val="00610C35"/>
    <w:rsid w:val="0061197D"/>
    <w:rsid w:val="006240A6"/>
    <w:rsid w:val="00624921"/>
    <w:rsid w:val="006342E1"/>
    <w:rsid w:val="00661135"/>
    <w:rsid w:val="00666174"/>
    <w:rsid w:val="00673E6E"/>
    <w:rsid w:val="0067706A"/>
    <w:rsid w:val="00687E06"/>
    <w:rsid w:val="00691696"/>
    <w:rsid w:val="00691947"/>
    <w:rsid w:val="006925DF"/>
    <w:rsid w:val="00696470"/>
    <w:rsid w:val="00696770"/>
    <w:rsid w:val="00697EAB"/>
    <w:rsid w:val="006A45EB"/>
    <w:rsid w:val="006A47F7"/>
    <w:rsid w:val="006A5C36"/>
    <w:rsid w:val="006A6A4C"/>
    <w:rsid w:val="006B3D18"/>
    <w:rsid w:val="006C798E"/>
    <w:rsid w:val="006D59FC"/>
    <w:rsid w:val="006E6E1B"/>
    <w:rsid w:val="006E7BB7"/>
    <w:rsid w:val="006F0496"/>
    <w:rsid w:val="0070266C"/>
    <w:rsid w:val="007026DC"/>
    <w:rsid w:val="007135B0"/>
    <w:rsid w:val="00716DA9"/>
    <w:rsid w:val="0071705E"/>
    <w:rsid w:val="00721026"/>
    <w:rsid w:val="0072144B"/>
    <w:rsid w:val="00725376"/>
    <w:rsid w:val="00726014"/>
    <w:rsid w:val="00733249"/>
    <w:rsid w:val="007472FD"/>
    <w:rsid w:val="00754FA4"/>
    <w:rsid w:val="00762323"/>
    <w:rsid w:val="00767C2D"/>
    <w:rsid w:val="0077248E"/>
    <w:rsid w:val="00782121"/>
    <w:rsid w:val="00791524"/>
    <w:rsid w:val="007921E9"/>
    <w:rsid w:val="00793505"/>
    <w:rsid w:val="007937BA"/>
    <w:rsid w:val="00794A39"/>
    <w:rsid w:val="00797AED"/>
    <w:rsid w:val="007A0B12"/>
    <w:rsid w:val="007A10B7"/>
    <w:rsid w:val="007A189E"/>
    <w:rsid w:val="007A2D35"/>
    <w:rsid w:val="007A7310"/>
    <w:rsid w:val="007A7A49"/>
    <w:rsid w:val="007B4573"/>
    <w:rsid w:val="007F220B"/>
    <w:rsid w:val="007F3674"/>
    <w:rsid w:val="007F6BDC"/>
    <w:rsid w:val="00800581"/>
    <w:rsid w:val="0080165D"/>
    <w:rsid w:val="0080769B"/>
    <w:rsid w:val="00812669"/>
    <w:rsid w:val="0081447A"/>
    <w:rsid w:val="00816B95"/>
    <w:rsid w:val="008171AE"/>
    <w:rsid w:val="008338C7"/>
    <w:rsid w:val="00842188"/>
    <w:rsid w:val="008439C5"/>
    <w:rsid w:val="00844219"/>
    <w:rsid w:val="00846076"/>
    <w:rsid w:val="00860E65"/>
    <w:rsid w:val="00864D59"/>
    <w:rsid w:val="00864D7B"/>
    <w:rsid w:val="0086546F"/>
    <w:rsid w:val="00865776"/>
    <w:rsid w:val="00867A51"/>
    <w:rsid w:val="00867A8E"/>
    <w:rsid w:val="00874BBB"/>
    <w:rsid w:val="00874FE8"/>
    <w:rsid w:val="0087559F"/>
    <w:rsid w:val="008821C9"/>
    <w:rsid w:val="00883C42"/>
    <w:rsid w:val="00885E14"/>
    <w:rsid w:val="008A20D6"/>
    <w:rsid w:val="008B2676"/>
    <w:rsid w:val="008B44D1"/>
    <w:rsid w:val="008C57CA"/>
    <w:rsid w:val="008C7FED"/>
    <w:rsid w:val="008D7A1A"/>
    <w:rsid w:val="008E283D"/>
    <w:rsid w:val="008F1063"/>
    <w:rsid w:val="008F522F"/>
    <w:rsid w:val="009018EA"/>
    <w:rsid w:val="009042AA"/>
    <w:rsid w:val="00907599"/>
    <w:rsid w:val="00915EAC"/>
    <w:rsid w:val="00932541"/>
    <w:rsid w:val="009368D7"/>
    <w:rsid w:val="00942CC3"/>
    <w:rsid w:val="009437D4"/>
    <w:rsid w:val="00944402"/>
    <w:rsid w:val="009477A5"/>
    <w:rsid w:val="00953EC1"/>
    <w:rsid w:val="00954127"/>
    <w:rsid w:val="009600D0"/>
    <w:rsid w:val="00961966"/>
    <w:rsid w:val="00970210"/>
    <w:rsid w:val="00974AA1"/>
    <w:rsid w:val="00974AF7"/>
    <w:rsid w:val="009759EC"/>
    <w:rsid w:val="00985FC2"/>
    <w:rsid w:val="009878F1"/>
    <w:rsid w:val="009952DE"/>
    <w:rsid w:val="009A0729"/>
    <w:rsid w:val="009A36CE"/>
    <w:rsid w:val="009A65A1"/>
    <w:rsid w:val="009A6BC8"/>
    <w:rsid w:val="009B12DC"/>
    <w:rsid w:val="009B7D02"/>
    <w:rsid w:val="009D2033"/>
    <w:rsid w:val="009D314E"/>
    <w:rsid w:val="009D605E"/>
    <w:rsid w:val="009E5C2D"/>
    <w:rsid w:val="009E6964"/>
    <w:rsid w:val="009E7E67"/>
    <w:rsid w:val="009F369E"/>
    <w:rsid w:val="009F3909"/>
    <w:rsid w:val="00A00DE8"/>
    <w:rsid w:val="00A023FB"/>
    <w:rsid w:val="00A06929"/>
    <w:rsid w:val="00A11B61"/>
    <w:rsid w:val="00A13F85"/>
    <w:rsid w:val="00A142C0"/>
    <w:rsid w:val="00A16713"/>
    <w:rsid w:val="00A1701F"/>
    <w:rsid w:val="00A178AB"/>
    <w:rsid w:val="00A21ED1"/>
    <w:rsid w:val="00A23A01"/>
    <w:rsid w:val="00A2458F"/>
    <w:rsid w:val="00A24C63"/>
    <w:rsid w:val="00A2666B"/>
    <w:rsid w:val="00A44B09"/>
    <w:rsid w:val="00A47D16"/>
    <w:rsid w:val="00A519BC"/>
    <w:rsid w:val="00A51CE8"/>
    <w:rsid w:val="00A54262"/>
    <w:rsid w:val="00A5499A"/>
    <w:rsid w:val="00A621BA"/>
    <w:rsid w:val="00A66D95"/>
    <w:rsid w:val="00A71687"/>
    <w:rsid w:val="00A75B91"/>
    <w:rsid w:val="00A76D39"/>
    <w:rsid w:val="00A775F0"/>
    <w:rsid w:val="00A81E9B"/>
    <w:rsid w:val="00A87026"/>
    <w:rsid w:val="00A933CB"/>
    <w:rsid w:val="00AA0779"/>
    <w:rsid w:val="00AA40A1"/>
    <w:rsid w:val="00AA566F"/>
    <w:rsid w:val="00AC1289"/>
    <w:rsid w:val="00AC2FD7"/>
    <w:rsid w:val="00AC7BCC"/>
    <w:rsid w:val="00AD76C5"/>
    <w:rsid w:val="00AE30B5"/>
    <w:rsid w:val="00AE484C"/>
    <w:rsid w:val="00AE4A2C"/>
    <w:rsid w:val="00AE4DE9"/>
    <w:rsid w:val="00AF060F"/>
    <w:rsid w:val="00AF1AC2"/>
    <w:rsid w:val="00AF2372"/>
    <w:rsid w:val="00AF2591"/>
    <w:rsid w:val="00AF2A5D"/>
    <w:rsid w:val="00AF3864"/>
    <w:rsid w:val="00AF4EC2"/>
    <w:rsid w:val="00B03F7B"/>
    <w:rsid w:val="00B0506D"/>
    <w:rsid w:val="00B06060"/>
    <w:rsid w:val="00B12DAD"/>
    <w:rsid w:val="00B20507"/>
    <w:rsid w:val="00B209E5"/>
    <w:rsid w:val="00B23925"/>
    <w:rsid w:val="00B241FB"/>
    <w:rsid w:val="00B245A6"/>
    <w:rsid w:val="00B411D8"/>
    <w:rsid w:val="00B41D33"/>
    <w:rsid w:val="00B52BBD"/>
    <w:rsid w:val="00B55007"/>
    <w:rsid w:val="00B56761"/>
    <w:rsid w:val="00B82A78"/>
    <w:rsid w:val="00B9412D"/>
    <w:rsid w:val="00B943AF"/>
    <w:rsid w:val="00B957A2"/>
    <w:rsid w:val="00BA06DA"/>
    <w:rsid w:val="00BB14C3"/>
    <w:rsid w:val="00BB1ED1"/>
    <w:rsid w:val="00BC0C16"/>
    <w:rsid w:val="00BD4E6E"/>
    <w:rsid w:val="00BE1CAC"/>
    <w:rsid w:val="00BE29EB"/>
    <w:rsid w:val="00BF0672"/>
    <w:rsid w:val="00BF266F"/>
    <w:rsid w:val="00BF3A62"/>
    <w:rsid w:val="00BF5522"/>
    <w:rsid w:val="00C019F5"/>
    <w:rsid w:val="00C023D4"/>
    <w:rsid w:val="00C050E5"/>
    <w:rsid w:val="00C06687"/>
    <w:rsid w:val="00C07955"/>
    <w:rsid w:val="00C10632"/>
    <w:rsid w:val="00C15967"/>
    <w:rsid w:val="00C15B74"/>
    <w:rsid w:val="00C21E11"/>
    <w:rsid w:val="00C2628C"/>
    <w:rsid w:val="00C270A4"/>
    <w:rsid w:val="00C27283"/>
    <w:rsid w:val="00C377CF"/>
    <w:rsid w:val="00C458FA"/>
    <w:rsid w:val="00C50869"/>
    <w:rsid w:val="00C53B24"/>
    <w:rsid w:val="00C6240E"/>
    <w:rsid w:val="00C72C3A"/>
    <w:rsid w:val="00C77A66"/>
    <w:rsid w:val="00C813AA"/>
    <w:rsid w:val="00C854D2"/>
    <w:rsid w:val="00C908C0"/>
    <w:rsid w:val="00CA21FF"/>
    <w:rsid w:val="00CA5089"/>
    <w:rsid w:val="00CA59BD"/>
    <w:rsid w:val="00CB6322"/>
    <w:rsid w:val="00CC352F"/>
    <w:rsid w:val="00CC51F5"/>
    <w:rsid w:val="00CC6D77"/>
    <w:rsid w:val="00CD6CCA"/>
    <w:rsid w:val="00CD7077"/>
    <w:rsid w:val="00CE1D61"/>
    <w:rsid w:val="00CF0435"/>
    <w:rsid w:val="00CF0936"/>
    <w:rsid w:val="00CF198C"/>
    <w:rsid w:val="00CF30B3"/>
    <w:rsid w:val="00CF4B71"/>
    <w:rsid w:val="00CF5B1A"/>
    <w:rsid w:val="00CF65B3"/>
    <w:rsid w:val="00CF7D89"/>
    <w:rsid w:val="00D052CA"/>
    <w:rsid w:val="00D06C2B"/>
    <w:rsid w:val="00D13203"/>
    <w:rsid w:val="00D13C21"/>
    <w:rsid w:val="00D14063"/>
    <w:rsid w:val="00D227F3"/>
    <w:rsid w:val="00D22B11"/>
    <w:rsid w:val="00D23617"/>
    <w:rsid w:val="00D255AA"/>
    <w:rsid w:val="00D32297"/>
    <w:rsid w:val="00D36321"/>
    <w:rsid w:val="00D4732D"/>
    <w:rsid w:val="00D50E50"/>
    <w:rsid w:val="00D51CCF"/>
    <w:rsid w:val="00D51E67"/>
    <w:rsid w:val="00D54812"/>
    <w:rsid w:val="00D60F26"/>
    <w:rsid w:val="00D62523"/>
    <w:rsid w:val="00D661F9"/>
    <w:rsid w:val="00D74A80"/>
    <w:rsid w:val="00D8288E"/>
    <w:rsid w:val="00D9546C"/>
    <w:rsid w:val="00D95663"/>
    <w:rsid w:val="00DA1133"/>
    <w:rsid w:val="00DA155C"/>
    <w:rsid w:val="00DA77C5"/>
    <w:rsid w:val="00DB4DFA"/>
    <w:rsid w:val="00DC0122"/>
    <w:rsid w:val="00DC24BA"/>
    <w:rsid w:val="00DC7AAB"/>
    <w:rsid w:val="00DD3DAF"/>
    <w:rsid w:val="00DD5C22"/>
    <w:rsid w:val="00DE12D7"/>
    <w:rsid w:val="00DE25B6"/>
    <w:rsid w:val="00DE342F"/>
    <w:rsid w:val="00DE3F08"/>
    <w:rsid w:val="00DF056C"/>
    <w:rsid w:val="00DF2917"/>
    <w:rsid w:val="00DF3264"/>
    <w:rsid w:val="00DF5C3B"/>
    <w:rsid w:val="00DF765C"/>
    <w:rsid w:val="00E00202"/>
    <w:rsid w:val="00E01124"/>
    <w:rsid w:val="00E11E27"/>
    <w:rsid w:val="00E20764"/>
    <w:rsid w:val="00E21807"/>
    <w:rsid w:val="00E23F85"/>
    <w:rsid w:val="00E27133"/>
    <w:rsid w:val="00E31065"/>
    <w:rsid w:val="00E31ABC"/>
    <w:rsid w:val="00E333D3"/>
    <w:rsid w:val="00E36168"/>
    <w:rsid w:val="00E41DDA"/>
    <w:rsid w:val="00E4490B"/>
    <w:rsid w:val="00E574E6"/>
    <w:rsid w:val="00E64746"/>
    <w:rsid w:val="00E71602"/>
    <w:rsid w:val="00E77257"/>
    <w:rsid w:val="00E81BC3"/>
    <w:rsid w:val="00E8740E"/>
    <w:rsid w:val="00E87670"/>
    <w:rsid w:val="00E92D89"/>
    <w:rsid w:val="00E95F52"/>
    <w:rsid w:val="00E974A0"/>
    <w:rsid w:val="00E97A9A"/>
    <w:rsid w:val="00EA0EC0"/>
    <w:rsid w:val="00EA469E"/>
    <w:rsid w:val="00EA6D93"/>
    <w:rsid w:val="00EB702F"/>
    <w:rsid w:val="00EC3216"/>
    <w:rsid w:val="00EC443A"/>
    <w:rsid w:val="00ED1B03"/>
    <w:rsid w:val="00ED584C"/>
    <w:rsid w:val="00EE5B41"/>
    <w:rsid w:val="00EF16BF"/>
    <w:rsid w:val="00EF1FDA"/>
    <w:rsid w:val="00EF2B26"/>
    <w:rsid w:val="00EF7F75"/>
    <w:rsid w:val="00F06154"/>
    <w:rsid w:val="00F10093"/>
    <w:rsid w:val="00F12611"/>
    <w:rsid w:val="00F1272F"/>
    <w:rsid w:val="00F129ED"/>
    <w:rsid w:val="00F237CC"/>
    <w:rsid w:val="00F31498"/>
    <w:rsid w:val="00F376DE"/>
    <w:rsid w:val="00F46854"/>
    <w:rsid w:val="00F51185"/>
    <w:rsid w:val="00F579BE"/>
    <w:rsid w:val="00F62A18"/>
    <w:rsid w:val="00F7049E"/>
    <w:rsid w:val="00F80EAE"/>
    <w:rsid w:val="00F85185"/>
    <w:rsid w:val="00F93A72"/>
    <w:rsid w:val="00F93FF5"/>
    <w:rsid w:val="00F944AD"/>
    <w:rsid w:val="00F95DCC"/>
    <w:rsid w:val="00F9756F"/>
    <w:rsid w:val="00FA61A2"/>
    <w:rsid w:val="00FB31D4"/>
    <w:rsid w:val="00FB5CAE"/>
    <w:rsid w:val="00FB6AB2"/>
    <w:rsid w:val="00FC20A8"/>
    <w:rsid w:val="00FC3311"/>
    <w:rsid w:val="00FD2C0C"/>
    <w:rsid w:val="00FD46B9"/>
    <w:rsid w:val="00FD7E74"/>
    <w:rsid w:val="00FE4B80"/>
    <w:rsid w:val="00FE4DEC"/>
    <w:rsid w:val="00FE62BC"/>
    <w:rsid w:val="00FE7D50"/>
    <w:rsid w:val="00FF449D"/>
    <w:rsid w:val="00FF5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847ACC"/>
  <w15:docId w15:val="{E25C6B0E-C52C-48E1-B7BB-35ADB8A09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4391"/>
  </w:style>
  <w:style w:type="paragraph" w:styleId="1">
    <w:name w:val="heading 1"/>
    <w:basedOn w:val="a"/>
    <w:next w:val="a"/>
    <w:link w:val="10"/>
    <w:uiPriority w:val="9"/>
    <w:qFormat/>
    <w:rsid w:val="00883C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83C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3C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12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rsid w:val="00071276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B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Горен колонтитул Знак"/>
    <w:basedOn w:val="a0"/>
    <w:link w:val="a5"/>
    <w:uiPriority w:val="99"/>
    <w:rsid w:val="00BB14C3"/>
  </w:style>
  <w:style w:type="paragraph" w:styleId="a7">
    <w:name w:val="footer"/>
    <w:basedOn w:val="a"/>
    <w:link w:val="a8"/>
    <w:uiPriority w:val="99"/>
    <w:unhideWhenUsed/>
    <w:rsid w:val="00BB14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8">
    <w:name w:val="Долен колонтитул Знак"/>
    <w:basedOn w:val="a0"/>
    <w:link w:val="a7"/>
    <w:uiPriority w:val="99"/>
    <w:rsid w:val="00BB14C3"/>
  </w:style>
  <w:style w:type="paragraph" w:styleId="a9">
    <w:name w:val="Plain Text"/>
    <w:basedOn w:val="a"/>
    <w:link w:val="aa"/>
    <w:uiPriority w:val="99"/>
    <w:rsid w:val="00E23F85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a">
    <w:name w:val="Обикновен текст Знак"/>
    <w:basedOn w:val="a0"/>
    <w:link w:val="a9"/>
    <w:uiPriority w:val="99"/>
    <w:rsid w:val="00E23F85"/>
    <w:rPr>
      <w:rFonts w:ascii="Courier New" w:eastAsia="Times New Roman" w:hAnsi="Courier New" w:cs="Times New Roman"/>
      <w:sz w:val="20"/>
      <w:szCs w:val="20"/>
    </w:rPr>
  </w:style>
  <w:style w:type="paragraph" w:styleId="ab">
    <w:name w:val="List Paragraph"/>
    <w:basedOn w:val="a"/>
    <w:uiPriority w:val="34"/>
    <w:qFormat/>
    <w:rsid w:val="009878F1"/>
    <w:pPr>
      <w:suppressAutoHyphens/>
      <w:spacing w:after="200" w:line="276" w:lineRule="auto"/>
      <w:ind w:left="720"/>
    </w:pPr>
    <w:rPr>
      <w:rFonts w:ascii="Calibri" w:eastAsia="DejaVu Sans" w:hAnsi="Calibri" w:cs="font210"/>
      <w:kern w:val="1"/>
      <w:lang w:eastAsia="ar-SA"/>
    </w:rPr>
  </w:style>
  <w:style w:type="paragraph" w:styleId="ac">
    <w:name w:val="No Spacing"/>
    <w:uiPriority w:val="1"/>
    <w:qFormat/>
    <w:rsid w:val="00883C42"/>
    <w:pPr>
      <w:spacing w:after="0" w:line="240" w:lineRule="auto"/>
    </w:pPr>
  </w:style>
  <w:style w:type="character" w:customStyle="1" w:styleId="10">
    <w:name w:val="Заглавие 1 Знак"/>
    <w:basedOn w:val="a0"/>
    <w:link w:val="1"/>
    <w:uiPriority w:val="9"/>
    <w:rsid w:val="00883C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лавие 2 Знак"/>
    <w:basedOn w:val="a0"/>
    <w:link w:val="2"/>
    <w:uiPriority w:val="9"/>
    <w:rsid w:val="00883C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лавие 3 Знак"/>
    <w:basedOn w:val="a0"/>
    <w:link w:val="3"/>
    <w:uiPriority w:val="9"/>
    <w:rsid w:val="00883C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d">
    <w:name w:val="Основен текст Знак"/>
    <w:basedOn w:val="a0"/>
    <w:link w:val="ae"/>
    <w:uiPriority w:val="99"/>
    <w:rsid w:val="00CA21FF"/>
    <w:rPr>
      <w:rFonts w:ascii="Times New Roman" w:eastAsia="Times New Roman" w:hAnsi="Times New Roman" w:cs="Times New Roman"/>
    </w:rPr>
  </w:style>
  <w:style w:type="paragraph" w:styleId="ae">
    <w:name w:val="Body Text"/>
    <w:basedOn w:val="a"/>
    <w:link w:val="ad"/>
    <w:uiPriority w:val="99"/>
    <w:qFormat/>
    <w:rsid w:val="00CA21F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11">
    <w:name w:val="Основен текст Знак1"/>
    <w:basedOn w:val="a0"/>
    <w:uiPriority w:val="99"/>
    <w:semiHidden/>
    <w:rsid w:val="00CA21FF"/>
  </w:style>
  <w:style w:type="paragraph" w:customStyle="1" w:styleId="Textbody">
    <w:name w:val="Text body"/>
    <w:basedOn w:val="a"/>
    <w:rsid w:val="00EA469E"/>
    <w:pPr>
      <w:widowControl w:val="0"/>
      <w:suppressAutoHyphens/>
      <w:autoSpaceDN w:val="0"/>
      <w:spacing w:after="12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customStyle="1" w:styleId="Bodytext2">
    <w:name w:val="Body text (2)_"/>
    <w:basedOn w:val="a0"/>
    <w:link w:val="Bodytext20"/>
    <w:rsid w:val="00064BB1"/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20">
    <w:name w:val="Body text (2)"/>
    <w:basedOn w:val="a"/>
    <w:link w:val="Bodytext2"/>
    <w:rsid w:val="00064BB1"/>
    <w:pPr>
      <w:widowControl w:val="0"/>
      <w:spacing w:after="130" w:line="269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emf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1F09-1938-4D55-9686-C44534BB4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10</Pages>
  <Words>1119</Words>
  <Characters>6382</Characters>
  <Application>Microsoft Office Word</Application>
  <DocSecurity>0</DocSecurity>
  <Lines>53</Lines>
  <Paragraphs>14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7487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 Георгиев Кръстев</dc:creator>
  <cp:lastModifiedBy>V.Litov</cp:lastModifiedBy>
  <cp:revision>132</cp:revision>
  <cp:lastPrinted>2026-08-19T12:03:00Z</cp:lastPrinted>
  <dcterms:created xsi:type="dcterms:W3CDTF">2025-10-10T07:28:00Z</dcterms:created>
  <dcterms:modified xsi:type="dcterms:W3CDTF">2026-08-20T06:54:00Z</dcterms:modified>
</cp:coreProperties>
</file>